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42E4B" w14:textId="77777777" w:rsidR="00E27F4E" w:rsidRPr="005C78FE" w:rsidRDefault="00E27F4E" w:rsidP="00E27F4E">
      <w:pPr>
        <w:spacing w:after="0" w:line="240" w:lineRule="auto"/>
        <w:jc w:val="both"/>
        <w:rPr>
          <w:rFonts w:eastAsia="Calibri"/>
          <w:b/>
          <w:bCs/>
          <w:color w:val="5F8B41"/>
          <w:sz w:val="32"/>
          <w:szCs w:val="32"/>
          <w:lang w:val="hu-HU"/>
        </w:rPr>
      </w:pPr>
      <w:r w:rsidRPr="005C78FE">
        <w:rPr>
          <w:rFonts w:eastAsia="Calibri"/>
          <w:b/>
          <w:bCs/>
          <w:color w:val="5F8B41"/>
          <w:sz w:val="32"/>
          <w:szCs w:val="32"/>
          <w:lang w:val="hu-HU"/>
        </w:rPr>
        <w:t>ANNEX 9</w:t>
      </w:r>
    </w:p>
    <w:p w14:paraId="2240EA89" w14:textId="4CB10E57" w:rsidR="00E27F4E" w:rsidRPr="005C78FE" w:rsidRDefault="00B465A9" w:rsidP="00E27F4E">
      <w:pPr>
        <w:spacing w:after="0" w:line="240" w:lineRule="auto"/>
        <w:jc w:val="both"/>
        <w:rPr>
          <w:rFonts w:eastAsia="Calibri"/>
          <w:b/>
          <w:bCs/>
          <w:color w:val="5F8B41"/>
          <w:sz w:val="32"/>
          <w:szCs w:val="32"/>
          <w:lang w:val="hu-HU"/>
        </w:rPr>
      </w:pPr>
      <w:r w:rsidRPr="005C78FE">
        <w:rPr>
          <w:rFonts w:eastAsia="Calibri"/>
          <w:b/>
          <w:bCs/>
          <w:noProof/>
          <w:color w:val="5F8B41"/>
          <w:sz w:val="32"/>
          <w:szCs w:val="32"/>
          <w:lang w:val="hu-HU" w:eastAsia="hu-HU"/>
        </w:rPr>
        <w:drawing>
          <wp:anchor distT="0" distB="0" distL="114300" distR="114300" simplePos="0" relativeHeight="251659264" behindDoc="0" locked="0" layoutInCell="1" allowOverlap="1" wp14:anchorId="5922F8D9" wp14:editId="330E32FD">
            <wp:simplePos x="0" y="0"/>
            <wp:positionH relativeFrom="margin">
              <wp:posOffset>992505</wp:posOffset>
            </wp:positionH>
            <wp:positionV relativeFrom="paragraph">
              <wp:posOffset>242570</wp:posOffset>
            </wp:positionV>
            <wp:extent cx="3147060" cy="556540"/>
            <wp:effectExtent l="0" t="0" r="0" b="0"/>
            <wp:wrapNone/>
            <wp:docPr id="271202818" name="Obraz 271202818" descr="Imagen que contiene dibujo, reloj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202818" name="Obraz 271202818" descr="Imagen que contiene dibujo, reloj,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5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243D7" w14:textId="77777777" w:rsidR="00E27F4E" w:rsidRPr="005C78FE" w:rsidRDefault="00E27F4E" w:rsidP="00E27F4E">
      <w:pPr>
        <w:spacing w:after="0" w:line="240" w:lineRule="auto"/>
        <w:jc w:val="both"/>
        <w:rPr>
          <w:rFonts w:eastAsia="Calibri"/>
          <w:b/>
          <w:bCs/>
          <w:color w:val="5F8B41"/>
          <w:sz w:val="32"/>
          <w:szCs w:val="32"/>
          <w:lang w:val="hu-HU"/>
        </w:rPr>
      </w:pPr>
    </w:p>
    <w:p w14:paraId="4DA1602D" w14:textId="527424B5" w:rsidR="00E27F4E" w:rsidRPr="005C78FE" w:rsidRDefault="00E27F4E" w:rsidP="00E27F4E">
      <w:pPr>
        <w:spacing w:after="0" w:line="240" w:lineRule="auto"/>
        <w:jc w:val="both"/>
        <w:rPr>
          <w:rFonts w:eastAsia="Calibri"/>
          <w:b/>
          <w:bCs/>
          <w:color w:val="5F8B41"/>
          <w:sz w:val="32"/>
          <w:szCs w:val="32"/>
          <w:lang w:val="hu-HU"/>
        </w:rPr>
      </w:pPr>
    </w:p>
    <w:p w14:paraId="42F38CB8" w14:textId="77777777" w:rsidR="00E27F4E" w:rsidRPr="005C78FE" w:rsidRDefault="00E27F4E" w:rsidP="00E27F4E">
      <w:pPr>
        <w:spacing w:after="0" w:line="240" w:lineRule="auto"/>
        <w:jc w:val="both"/>
        <w:rPr>
          <w:rFonts w:eastAsia="Calibri"/>
          <w:b/>
          <w:bCs/>
          <w:color w:val="5F8B41"/>
          <w:sz w:val="32"/>
          <w:szCs w:val="32"/>
          <w:lang w:val="hu-HU"/>
        </w:rPr>
      </w:pPr>
    </w:p>
    <w:p w14:paraId="49E6B09A" w14:textId="77777777" w:rsidR="007E06A3" w:rsidRPr="005C78FE" w:rsidRDefault="007E06A3" w:rsidP="007E06A3">
      <w:pPr>
        <w:spacing w:after="0" w:line="240" w:lineRule="auto"/>
        <w:jc w:val="center"/>
        <w:rPr>
          <w:rFonts w:eastAsia="Calibri"/>
          <w:bCs/>
          <w:color w:val="5F8B41"/>
          <w:lang w:val="hu-HU"/>
        </w:rPr>
      </w:pPr>
      <w:r w:rsidRPr="005C78FE">
        <w:rPr>
          <w:rFonts w:eastAsia="Calibri"/>
          <w:b/>
          <w:bCs/>
          <w:color w:val="5F8B41"/>
          <w:lang w:val="hu-HU"/>
        </w:rPr>
        <w:t>PROJEKT MEGNEVEZÉSE</w:t>
      </w:r>
      <w:r w:rsidR="00E27F4E" w:rsidRPr="005C78FE">
        <w:rPr>
          <w:rFonts w:eastAsia="Calibri"/>
          <w:b/>
          <w:bCs/>
          <w:color w:val="5F8B41"/>
          <w:lang w:val="hu-HU"/>
        </w:rPr>
        <w:t xml:space="preserve">: </w:t>
      </w:r>
      <w:r w:rsidRPr="005C78FE">
        <w:rPr>
          <w:rFonts w:eastAsia="Calibri"/>
          <w:bCs/>
          <w:color w:val="5F8B41"/>
          <w:lang w:val="hu-HU"/>
        </w:rPr>
        <w:t>Agroökológiai stratégiák a fő európai növénykultúrák</w:t>
      </w:r>
    </w:p>
    <w:p w14:paraId="3211EC19" w14:textId="77777777" w:rsidR="00E27F4E" w:rsidRPr="005C78FE" w:rsidRDefault="007E06A3" w:rsidP="007E06A3">
      <w:pPr>
        <w:spacing w:after="0" w:line="240" w:lineRule="auto"/>
        <w:jc w:val="center"/>
        <w:rPr>
          <w:rFonts w:eastAsia="Calibri"/>
          <w:color w:val="5F8B41"/>
          <w:lang w:val="hu-HU"/>
        </w:rPr>
      </w:pPr>
      <w:r w:rsidRPr="005C78FE">
        <w:rPr>
          <w:rFonts w:eastAsia="Calibri"/>
          <w:bCs/>
          <w:color w:val="5F8B41"/>
          <w:lang w:val="hu-HU"/>
        </w:rPr>
        <w:t xml:space="preserve"> fenntartható gyomkorlátozására</w:t>
      </w:r>
      <w:r w:rsidRPr="005C78FE">
        <w:rPr>
          <w:rFonts w:eastAsia="Calibri"/>
          <w:b/>
          <w:bCs/>
          <w:color w:val="5F8B41"/>
          <w:lang w:val="hu-HU"/>
        </w:rPr>
        <w:t xml:space="preserve"> </w:t>
      </w:r>
    </w:p>
    <w:p w14:paraId="749B40FD" w14:textId="77777777" w:rsidR="00E27F4E" w:rsidRPr="005C78FE" w:rsidRDefault="007E06A3" w:rsidP="00E27F4E">
      <w:pPr>
        <w:spacing w:after="0" w:line="240" w:lineRule="auto"/>
        <w:jc w:val="center"/>
        <w:rPr>
          <w:rFonts w:eastAsia="Calibri"/>
          <w:color w:val="5F8B41"/>
          <w:lang w:val="hu-HU"/>
        </w:rPr>
      </w:pPr>
      <w:r w:rsidRPr="005C78FE">
        <w:rPr>
          <w:rFonts w:eastAsia="Calibri"/>
          <w:b/>
          <w:bCs/>
          <w:color w:val="5F8B41"/>
          <w:lang w:val="hu-HU"/>
        </w:rPr>
        <w:t>TÁMOGATÁSI SZERZŐDÉS SZÁMA</w:t>
      </w:r>
      <w:r w:rsidR="00E27F4E" w:rsidRPr="005C78FE">
        <w:rPr>
          <w:rFonts w:eastAsia="Calibri"/>
          <w:b/>
          <w:bCs/>
          <w:color w:val="5F8B41"/>
          <w:lang w:val="hu-HU"/>
        </w:rPr>
        <w:t xml:space="preserve">: </w:t>
      </w:r>
      <w:r w:rsidR="00E27F4E" w:rsidRPr="005C78FE">
        <w:rPr>
          <w:rFonts w:eastAsia="Calibri"/>
          <w:color w:val="5F8B41"/>
          <w:lang w:val="hu-HU"/>
        </w:rPr>
        <w:t>101084084</w:t>
      </w:r>
    </w:p>
    <w:p w14:paraId="031915D0" w14:textId="77777777" w:rsidR="00B966E3" w:rsidRPr="005C78FE" w:rsidRDefault="00B966E3" w:rsidP="00E27F4E">
      <w:pPr>
        <w:spacing w:after="0" w:line="240" w:lineRule="auto"/>
        <w:jc w:val="both"/>
        <w:rPr>
          <w:b/>
          <w:bCs/>
          <w:color w:val="5F8B41"/>
          <w:lang w:val="hu-HU"/>
        </w:rPr>
      </w:pPr>
    </w:p>
    <w:p w14:paraId="18C6EE47" w14:textId="77777777" w:rsidR="0076136C" w:rsidRPr="005C78FE" w:rsidRDefault="00B966E3" w:rsidP="001C65E3">
      <w:pPr>
        <w:tabs>
          <w:tab w:val="left" w:pos="945"/>
        </w:tabs>
        <w:spacing w:after="0" w:line="240" w:lineRule="auto"/>
        <w:jc w:val="center"/>
        <w:rPr>
          <w:b/>
          <w:bCs/>
          <w:color w:val="5E8B41"/>
          <w:sz w:val="36"/>
          <w:szCs w:val="36"/>
          <w:lang w:val="hu-HU"/>
        </w:rPr>
      </w:pPr>
      <w:r w:rsidRPr="005C78FE">
        <w:rPr>
          <w:b/>
          <w:bCs/>
          <w:color w:val="5E8B41"/>
          <w:sz w:val="36"/>
          <w:szCs w:val="36"/>
          <w:lang w:val="hu-HU"/>
        </w:rPr>
        <w:t xml:space="preserve">AGROSUS </w:t>
      </w:r>
      <w:r w:rsidR="000E73DC" w:rsidRPr="005C78FE">
        <w:rPr>
          <w:b/>
          <w:bCs/>
          <w:color w:val="5E8B41"/>
          <w:sz w:val="36"/>
          <w:szCs w:val="36"/>
          <w:lang w:val="hu-HU"/>
        </w:rPr>
        <w:t>SZEMÉLYES INTERJÚ A</w:t>
      </w:r>
      <w:r w:rsidR="0076136C" w:rsidRPr="005C78FE">
        <w:rPr>
          <w:b/>
          <w:bCs/>
          <w:color w:val="5E8B41"/>
          <w:sz w:val="36"/>
          <w:szCs w:val="36"/>
          <w:lang w:val="hu-HU"/>
        </w:rPr>
        <w:t>Z</w:t>
      </w:r>
      <w:r w:rsidR="000E73DC" w:rsidRPr="005C78FE">
        <w:rPr>
          <w:b/>
          <w:bCs/>
          <w:color w:val="5E8B41"/>
          <w:sz w:val="36"/>
          <w:szCs w:val="36"/>
          <w:lang w:val="hu-HU"/>
        </w:rPr>
        <w:t xml:space="preserve"> </w:t>
      </w:r>
      <w:r w:rsidR="0076136C" w:rsidRPr="005C78FE">
        <w:rPr>
          <w:b/>
          <w:bCs/>
          <w:color w:val="5E8B41"/>
          <w:sz w:val="36"/>
          <w:szCs w:val="36"/>
          <w:lang w:val="hu-HU"/>
        </w:rPr>
        <w:t>AGRÁR ÁGAZATBAN ÉRDEKELT SZEREPLŐ</w:t>
      </w:r>
      <w:r w:rsidR="000E73DC" w:rsidRPr="005C78FE">
        <w:rPr>
          <w:b/>
          <w:bCs/>
          <w:color w:val="5E8B41"/>
          <w:sz w:val="36"/>
          <w:szCs w:val="36"/>
          <w:lang w:val="hu-HU"/>
        </w:rPr>
        <w:t>K SZÁMÁRA</w:t>
      </w:r>
      <w:r w:rsidR="001F4B65" w:rsidRPr="005C78FE">
        <w:rPr>
          <w:b/>
          <w:bCs/>
          <w:color w:val="5E8B41"/>
          <w:sz w:val="36"/>
          <w:szCs w:val="36"/>
          <w:lang w:val="hu-HU"/>
        </w:rPr>
        <w:t xml:space="preserve"> </w:t>
      </w:r>
    </w:p>
    <w:p w14:paraId="30437A7B" w14:textId="77777777" w:rsidR="00B465A9" w:rsidRDefault="00B465A9" w:rsidP="001C65E3">
      <w:pPr>
        <w:tabs>
          <w:tab w:val="left" w:pos="945"/>
        </w:tabs>
        <w:spacing w:after="0" w:line="240" w:lineRule="auto"/>
        <w:jc w:val="center"/>
        <w:rPr>
          <w:b/>
          <w:bCs/>
          <w:color w:val="5E8B41"/>
          <w:sz w:val="28"/>
          <w:szCs w:val="28"/>
          <w:lang w:val="hu-HU"/>
        </w:rPr>
      </w:pPr>
    </w:p>
    <w:p w14:paraId="22AFE64C" w14:textId="104B352B" w:rsidR="00B966E3" w:rsidRPr="00B465A9" w:rsidRDefault="000E73DC" w:rsidP="001C65E3">
      <w:pPr>
        <w:tabs>
          <w:tab w:val="left" w:pos="945"/>
        </w:tabs>
        <w:spacing w:after="0" w:line="240" w:lineRule="auto"/>
        <w:jc w:val="center"/>
        <w:rPr>
          <w:b/>
          <w:bCs/>
          <w:color w:val="5E8B41"/>
          <w:sz w:val="28"/>
          <w:szCs w:val="28"/>
          <w:lang w:val="hu-HU"/>
        </w:rPr>
      </w:pPr>
      <w:r w:rsidRPr="00B465A9">
        <w:rPr>
          <w:b/>
          <w:bCs/>
          <w:color w:val="5E8B41"/>
          <w:sz w:val="28"/>
          <w:szCs w:val="28"/>
          <w:lang w:val="hu-HU"/>
        </w:rPr>
        <w:t>SORSZÁM</w:t>
      </w:r>
      <w:r w:rsidR="00B966E3" w:rsidRPr="00B465A9">
        <w:rPr>
          <w:b/>
          <w:bCs/>
          <w:color w:val="5E8B41"/>
          <w:sz w:val="28"/>
          <w:szCs w:val="28"/>
          <w:lang w:val="hu-HU"/>
        </w:rPr>
        <w:t>:</w:t>
      </w:r>
      <w:r w:rsidR="006275A7" w:rsidRPr="00B465A9">
        <w:rPr>
          <w:b/>
          <w:bCs/>
          <w:color w:val="5E8B41"/>
          <w:sz w:val="28"/>
          <w:szCs w:val="28"/>
          <w:lang w:val="hu-HU"/>
        </w:rPr>
        <w:t xml:space="preserve"> …</w:t>
      </w:r>
    </w:p>
    <w:p w14:paraId="03DA0436" w14:textId="77777777" w:rsidR="00B465A9" w:rsidRPr="005C78FE" w:rsidRDefault="00B465A9" w:rsidP="001C65E3">
      <w:pPr>
        <w:tabs>
          <w:tab w:val="left" w:pos="945"/>
        </w:tabs>
        <w:spacing w:after="0" w:line="240" w:lineRule="auto"/>
        <w:jc w:val="center"/>
        <w:rPr>
          <w:rFonts w:cs="Calibri"/>
          <w:color w:val="222222"/>
          <w:lang w:val="hu-HU"/>
        </w:rPr>
      </w:pPr>
    </w:p>
    <w:p w14:paraId="5421EF8C" w14:textId="77777777" w:rsidR="00B714D1" w:rsidRDefault="00B714D1" w:rsidP="00B714D1">
      <w:pPr>
        <w:pStyle w:val="Cmsor3"/>
        <w:spacing w:before="0" w:after="0" w:line="240" w:lineRule="auto"/>
        <w:rPr>
          <w:rFonts w:asciiTheme="minorHAnsi" w:hAnsiTheme="minorHAnsi" w:cstheme="minorHAnsi"/>
          <w:lang w:val="hu-HU"/>
        </w:rPr>
      </w:pPr>
      <w:bookmarkStart w:id="0" w:name="_Hlk142339053"/>
      <w:r>
        <w:rPr>
          <w:lang w:val="hu-HU"/>
        </w:rPr>
        <w:t xml:space="preserve">Ország: </w:t>
      </w:r>
      <w:r>
        <w:rPr>
          <w:b w:val="0"/>
          <w:lang w:val="hu-HU"/>
        </w:rPr>
        <w:t>Magyarország</w:t>
      </w:r>
    </w:p>
    <w:p w14:paraId="34EFA97F" w14:textId="77777777" w:rsidR="00B714D1" w:rsidRPr="00B714D1" w:rsidRDefault="00B714D1" w:rsidP="00B714D1">
      <w:pPr>
        <w:spacing w:after="0" w:line="240" w:lineRule="auto"/>
        <w:rPr>
          <w:rFonts w:eastAsiaTheme="majorEastAsia" w:cstheme="minorHAnsi"/>
          <w:bCs/>
          <w:color w:val="538135" w:themeColor="accent6" w:themeShade="BF"/>
          <w:sz w:val="24"/>
          <w:szCs w:val="24"/>
          <w:lang w:val="hu-HU"/>
        </w:rPr>
      </w:pPr>
      <w:r w:rsidRPr="00B714D1">
        <w:rPr>
          <w:rFonts w:eastAsiaTheme="majorEastAsia" w:cstheme="minorHAnsi"/>
          <w:b/>
          <w:bCs/>
          <w:color w:val="538135" w:themeColor="accent6" w:themeShade="BF"/>
          <w:sz w:val="24"/>
          <w:szCs w:val="24"/>
          <w:lang w:val="hu-HU"/>
        </w:rPr>
        <w:t xml:space="preserve">Partner: </w:t>
      </w:r>
      <w:r w:rsidRPr="00B714D1">
        <w:rPr>
          <w:rFonts w:eastAsiaTheme="majorEastAsia" w:cstheme="minorHAnsi"/>
          <w:bCs/>
          <w:color w:val="538135" w:themeColor="accent6" w:themeShade="BF"/>
          <w:sz w:val="24"/>
          <w:szCs w:val="24"/>
          <w:lang w:val="hu-HU"/>
        </w:rPr>
        <w:t>Soproni Egyetem (SoE)</w:t>
      </w:r>
    </w:p>
    <w:p w14:paraId="69464C98" w14:textId="77777777" w:rsidR="00B714D1" w:rsidRDefault="00B714D1" w:rsidP="00B714D1">
      <w:pPr>
        <w:pStyle w:val="Cmsor3"/>
        <w:spacing w:before="0" w:after="0" w:line="240" w:lineRule="auto"/>
        <w:rPr>
          <w:rFonts w:eastAsiaTheme="majorEastAsia" w:cstheme="minorHAnsi"/>
          <w:b w:val="0"/>
          <w:color w:val="4472C4" w:themeColor="accent1"/>
          <w:lang w:val="hu-HU"/>
        </w:rPr>
      </w:pPr>
      <w:r>
        <w:rPr>
          <w:lang w:val="hu-HU"/>
        </w:rPr>
        <w:t xml:space="preserve">Biogeográfiai régió: </w:t>
      </w:r>
      <w:r>
        <w:rPr>
          <w:b w:val="0"/>
          <w:lang w:val="hu-HU"/>
        </w:rPr>
        <w:t>Pannon</w:t>
      </w:r>
    </w:p>
    <w:p w14:paraId="48F54CCB" w14:textId="77777777" w:rsidR="00B714D1" w:rsidRPr="00B714D1" w:rsidRDefault="00B714D1" w:rsidP="00B714D1">
      <w:pPr>
        <w:spacing w:after="0" w:line="240" w:lineRule="auto"/>
        <w:rPr>
          <w:rFonts w:eastAsiaTheme="majorEastAsia" w:cstheme="minorHAnsi"/>
          <w:bCs/>
          <w:i/>
          <w:color w:val="538135" w:themeColor="accent6" w:themeShade="BF"/>
          <w:sz w:val="24"/>
          <w:szCs w:val="24"/>
          <w:lang w:val="hu-HU"/>
        </w:rPr>
      </w:pPr>
      <w:r w:rsidRPr="00B714D1">
        <w:rPr>
          <w:rFonts w:eastAsiaTheme="majorEastAsia" w:cstheme="minorHAnsi"/>
          <w:b/>
          <w:bCs/>
          <w:color w:val="538135" w:themeColor="accent6" w:themeShade="BF"/>
          <w:sz w:val="24"/>
          <w:szCs w:val="24"/>
          <w:lang w:val="hu-HU"/>
        </w:rPr>
        <w:t xml:space="preserve">Növénytípus: </w:t>
      </w:r>
      <w:r w:rsidRPr="00B714D1">
        <w:rPr>
          <w:rFonts w:eastAsia="Calibri" w:cs="Calibri"/>
          <w:bCs/>
          <w:color w:val="538135" w:themeColor="accent6" w:themeShade="BF"/>
          <w:sz w:val="24"/>
          <w:szCs w:val="24"/>
          <w:lang w:val="hu-HU"/>
        </w:rPr>
        <w:t>szántóföldi</w:t>
      </w:r>
      <w:r w:rsidRPr="00B714D1">
        <w:rPr>
          <w:rStyle w:val="Lbjegyzet-hivatkozs"/>
          <w:rFonts w:eastAsia="Calibri" w:cs="Calibri"/>
          <w:bCs/>
          <w:color w:val="538135" w:themeColor="accent6" w:themeShade="BF"/>
          <w:sz w:val="24"/>
          <w:szCs w:val="24"/>
          <w:lang w:val="hu-HU"/>
        </w:rPr>
        <w:footnoteReference w:id="1"/>
      </w:r>
      <w:r w:rsidRPr="00B714D1">
        <w:rPr>
          <w:rFonts w:eastAsia="Calibri" w:cs="Calibri"/>
          <w:bCs/>
          <w:color w:val="538135" w:themeColor="accent6" w:themeShade="BF"/>
          <w:sz w:val="24"/>
          <w:szCs w:val="24"/>
          <w:lang w:val="hu-HU"/>
        </w:rPr>
        <w:t>/ gyümölcsös</w:t>
      </w:r>
      <w:r w:rsidRPr="00B714D1">
        <w:rPr>
          <w:rStyle w:val="Lbjegyzet-hivatkozs"/>
          <w:rFonts w:eastAsia="Calibri" w:cs="Calibri"/>
          <w:bCs/>
          <w:color w:val="538135" w:themeColor="accent6" w:themeShade="BF"/>
          <w:sz w:val="24"/>
          <w:szCs w:val="24"/>
          <w:lang w:val="hu-HU"/>
        </w:rPr>
        <w:footnoteReference w:id="2"/>
      </w:r>
      <w:r w:rsidRPr="00B714D1">
        <w:rPr>
          <w:rFonts w:eastAsia="Calibri" w:cs="Calibri"/>
          <w:bCs/>
          <w:color w:val="538135" w:themeColor="accent6" w:themeShade="BF"/>
          <w:sz w:val="24"/>
          <w:szCs w:val="24"/>
          <w:lang w:val="hu-HU"/>
        </w:rPr>
        <w:t>/egyéb kertészeti</w:t>
      </w:r>
      <w:r w:rsidRPr="00B714D1">
        <w:rPr>
          <w:rStyle w:val="Lbjegyzet-hivatkozs"/>
          <w:rFonts w:eastAsia="Calibri" w:cs="Calibri"/>
          <w:b/>
          <w:bCs/>
          <w:color w:val="538135" w:themeColor="accent6" w:themeShade="BF"/>
          <w:sz w:val="24"/>
          <w:szCs w:val="24"/>
          <w:lang w:val="hu-HU"/>
        </w:rPr>
        <w:footnoteReference w:id="3"/>
      </w:r>
      <w:r w:rsidRPr="00B714D1">
        <w:rPr>
          <w:rFonts w:eastAsia="Calibri" w:cs="Calibri"/>
          <w:b/>
          <w:bCs/>
          <w:color w:val="538135" w:themeColor="accent6" w:themeShade="BF"/>
          <w:sz w:val="24"/>
          <w:szCs w:val="24"/>
          <w:lang w:val="hu-HU"/>
        </w:rPr>
        <w:t xml:space="preserve"> </w:t>
      </w:r>
    </w:p>
    <w:p w14:paraId="142CF4A3" w14:textId="5CCA3361" w:rsidR="001C65E3" w:rsidRPr="005C78FE" w:rsidRDefault="001C65E3" w:rsidP="001C65E3">
      <w:pPr>
        <w:spacing w:after="0" w:line="240" w:lineRule="auto"/>
        <w:rPr>
          <w:rFonts w:eastAsia="Calibri" w:cs="Calibri"/>
          <w:b/>
          <w:bCs/>
          <w:color w:val="5F8B41"/>
          <w:sz w:val="24"/>
          <w:szCs w:val="24"/>
          <w:lang w:val="hu-HU"/>
        </w:rPr>
      </w:pPr>
    </w:p>
    <w:p w14:paraId="14FDE54C" w14:textId="77777777" w:rsidR="00B966E3" w:rsidRPr="005C78FE" w:rsidRDefault="00B966E3" w:rsidP="001C65E3">
      <w:pPr>
        <w:pStyle w:val="Cmsor1"/>
        <w:spacing w:before="0" w:after="0" w:line="240" w:lineRule="auto"/>
        <w:rPr>
          <w:lang w:val="hu-HU"/>
        </w:rPr>
      </w:pPr>
      <w:bookmarkStart w:id="1" w:name="_GoBack"/>
      <w:bookmarkEnd w:id="0"/>
      <w:bookmarkEnd w:id="1"/>
      <w:r w:rsidRPr="005C78FE">
        <w:rPr>
          <w:lang w:val="hu-HU"/>
        </w:rPr>
        <w:t>1</w:t>
      </w:r>
      <w:r w:rsidR="000E73DC" w:rsidRPr="005C78FE">
        <w:rPr>
          <w:lang w:val="hu-HU"/>
        </w:rPr>
        <w:t>. rész</w:t>
      </w:r>
      <w:r w:rsidRPr="005C78FE">
        <w:rPr>
          <w:lang w:val="hu-HU"/>
        </w:rPr>
        <w:t xml:space="preserve">: </w:t>
      </w:r>
      <w:r w:rsidR="000E73DC" w:rsidRPr="005C78FE">
        <w:rPr>
          <w:lang w:val="hu-HU"/>
        </w:rPr>
        <w:t>Személyes háttér</w:t>
      </w:r>
      <w:r w:rsidRPr="005C78FE">
        <w:rPr>
          <w:lang w:val="hu-HU"/>
        </w:rPr>
        <w:t xml:space="preserve"> </w:t>
      </w:r>
    </w:p>
    <w:p w14:paraId="6B524E27" w14:textId="77777777" w:rsidR="00B966E3" w:rsidRPr="005C78FE" w:rsidRDefault="000E73DC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hu-HU"/>
        </w:rPr>
      </w:pPr>
      <w:r w:rsidRPr="005C78FE">
        <w:rPr>
          <w:rFonts w:cs="Calibri"/>
          <w:lang w:val="hu-HU"/>
        </w:rPr>
        <w:t>Kor</w:t>
      </w:r>
    </w:p>
    <w:tbl>
      <w:tblPr>
        <w:tblW w:w="450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098"/>
      </w:tblGrid>
      <w:tr w:rsidR="00B966E3" w:rsidRPr="005C78FE" w14:paraId="34641453" w14:textId="77777777" w:rsidTr="000E73DC">
        <w:trPr>
          <w:trHeight w:val="2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1B30" w14:textId="77777777" w:rsidR="00B966E3" w:rsidRPr="005C78FE" w:rsidRDefault="000E73DC" w:rsidP="001C65E3">
            <w:pPr>
              <w:spacing w:after="0" w:line="240" w:lineRule="auto"/>
              <w:rPr>
                <w:rFonts w:cs="Calibri"/>
                <w:b/>
                <w:lang w:val="hu-HU"/>
              </w:rPr>
            </w:pPr>
            <w:r w:rsidRPr="005C78FE">
              <w:rPr>
                <w:rFonts w:cs="Calibri"/>
                <w:b/>
                <w:color w:val="FFFFFF"/>
                <w:lang w:val="hu-HU"/>
              </w:rPr>
              <w:t>Hány éves Ön?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E55D" w14:textId="77777777" w:rsidR="00B966E3" w:rsidRPr="005C78FE" w:rsidRDefault="00B966E3" w:rsidP="001C65E3">
            <w:pPr>
              <w:spacing w:after="0" w:line="240" w:lineRule="auto"/>
              <w:jc w:val="right"/>
              <w:rPr>
                <w:rFonts w:cs="Calibri"/>
                <w:lang w:val="hu-HU"/>
              </w:rPr>
            </w:pPr>
          </w:p>
        </w:tc>
      </w:tr>
    </w:tbl>
    <w:p w14:paraId="7E6C9196" w14:textId="77777777" w:rsidR="00B966E3" w:rsidRPr="005C78FE" w:rsidRDefault="00B966E3" w:rsidP="001C65E3">
      <w:pPr>
        <w:spacing w:after="0" w:line="240" w:lineRule="auto"/>
        <w:rPr>
          <w:rFonts w:cs="Calibri"/>
          <w:lang w:val="hu-HU"/>
        </w:rPr>
      </w:pPr>
    </w:p>
    <w:p w14:paraId="261A14BD" w14:textId="77777777" w:rsidR="00B966E3" w:rsidRPr="005C78FE" w:rsidRDefault="000E73DC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hu-HU"/>
        </w:rPr>
      </w:pPr>
      <w:r w:rsidRPr="005C78FE">
        <w:rPr>
          <w:rFonts w:cs="Calibri"/>
          <w:lang w:val="hu-HU"/>
        </w:rPr>
        <w:t>Nem</w:t>
      </w:r>
    </w:p>
    <w:tbl>
      <w:tblPr>
        <w:tblW w:w="2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276"/>
        <w:gridCol w:w="851"/>
      </w:tblGrid>
      <w:tr w:rsidR="00B966E3" w:rsidRPr="005C78FE" w14:paraId="3A8B1D12" w14:textId="77777777" w:rsidTr="001B3006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</w:tcPr>
          <w:p w14:paraId="519A6A34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3B09" w14:textId="77777777" w:rsidR="00B966E3" w:rsidRPr="005C78FE" w:rsidRDefault="000E73DC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cs="Calibri"/>
                <w:b/>
                <w:bCs/>
                <w:color w:val="FFFFFF"/>
                <w:lang w:val="hu-HU"/>
              </w:rPr>
              <w:t>Nem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AA28F" w14:textId="77777777" w:rsidR="00B966E3" w:rsidRPr="005C78FE" w:rsidRDefault="00B966E3" w:rsidP="001C65E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cs="Calibri"/>
                <w:b/>
                <w:bCs/>
                <w:color w:val="FFFFFF"/>
                <w:lang w:val="hu-HU"/>
              </w:rPr>
              <w:t>X</w:t>
            </w:r>
          </w:p>
        </w:tc>
      </w:tr>
      <w:tr w:rsidR="00B966E3" w:rsidRPr="005C78FE" w14:paraId="532E2A5D" w14:textId="77777777" w:rsidTr="001B3006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C35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275E" w14:textId="77777777" w:rsidR="00B966E3" w:rsidRPr="005C78FE" w:rsidRDefault="000E73DC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Nő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0F7C6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b/>
                <w:bCs/>
                <w:lang w:val="hu-HU"/>
              </w:rPr>
            </w:pPr>
          </w:p>
        </w:tc>
      </w:tr>
      <w:tr w:rsidR="00B966E3" w:rsidRPr="005C78FE" w14:paraId="5A6AE733" w14:textId="77777777" w:rsidTr="001B3006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1DE8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bCs/>
                <w:lang w:val="hu-HU"/>
              </w:rPr>
            </w:pPr>
            <w:r w:rsidRPr="005C78FE">
              <w:rPr>
                <w:rFonts w:cs="Calibri"/>
                <w:bCs/>
                <w:lang w:val="hu-H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2B3E" w14:textId="77777777" w:rsidR="00B966E3" w:rsidRPr="005C78FE" w:rsidRDefault="000E73DC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Férfi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BBAD2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B966E3" w:rsidRPr="005C78FE" w14:paraId="2FC452C5" w14:textId="77777777" w:rsidTr="001B3006">
        <w:trPr>
          <w:trHeight w:val="30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725B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FD4D" w14:textId="77777777" w:rsidR="00B966E3" w:rsidRPr="005C78FE" w:rsidRDefault="000E73DC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Egyéb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9508F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</w:tbl>
    <w:p w14:paraId="19A81AB9" w14:textId="77777777" w:rsidR="00FE0770" w:rsidRPr="005C78FE" w:rsidRDefault="00FE0770" w:rsidP="001C65E3">
      <w:pPr>
        <w:spacing w:after="0" w:line="240" w:lineRule="auto"/>
        <w:rPr>
          <w:lang w:val="hu-HU"/>
        </w:rPr>
      </w:pPr>
    </w:p>
    <w:p w14:paraId="6115E5CD" w14:textId="77777777" w:rsidR="00FE0770" w:rsidRPr="005C78FE" w:rsidRDefault="000E73DC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hu-HU"/>
        </w:rPr>
      </w:pPr>
      <w:r w:rsidRPr="005C78FE">
        <w:rPr>
          <w:lang w:val="hu-HU"/>
        </w:rPr>
        <w:t>Mi az Ön legmagasabb iskolai végzettsége</w:t>
      </w:r>
      <w:r w:rsidR="00FE0770" w:rsidRPr="005C78FE">
        <w:rPr>
          <w:lang w:val="hu-HU"/>
        </w:rPr>
        <w:t>?</w:t>
      </w:r>
    </w:p>
    <w:tbl>
      <w:tblPr>
        <w:tblW w:w="614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4703"/>
        <w:gridCol w:w="821"/>
      </w:tblGrid>
      <w:tr w:rsidR="00FE0770" w:rsidRPr="005C78FE" w14:paraId="3AD770A0" w14:textId="77777777" w:rsidTr="001C65E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C4F6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b/>
                <w:color w:val="FFFFFF"/>
                <w:lang w:val="hu-HU"/>
              </w:rPr>
            </w:pPr>
            <w:r w:rsidRPr="005C78FE">
              <w:rPr>
                <w:rFonts w:cs="Calibri"/>
                <w:b/>
                <w:color w:val="FFFFFF"/>
                <w:lang w:val="hu-HU"/>
              </w:rPr>
              <w:t>No.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E2E4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b/>
                <w:color w:val="FFFFFF"/>
                <w:lang w:val="hu-HU"/>
              </w:rPr>
            </w:pPr>
            <w:r w:rsidRPr="005C78FE">
              <w:rPr>
                <w:rFonts w:cs="Calibri"/>
                <w:b/>
                <w:color w:val="FFFFFF"/>
                <w:lang w:val="hu-HU"/>
              </w:rPr>
              <w:t>Education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048" w14:textId="77777777" w:rsidR="00FE0770" w:rsidRPr="005C78FE" w:rsidRDefault="00FE0770" w:rsidP="001C65E3">
            <w:pPr>
              <w:spacing w:after="0" w:line="240" w:lineRule="auto"/>
              <w:jc w:val="center"/>
              <w:rPr>
                <w:rFonts w:cs="Calibri"/>
                <w:b/>
                <w:color w:val="FFFFFF"/>
                <w:lang w:val="hu-HU"/>
              </w:rPr>
            </w:pPr>
            <w:r w:rsidRPr="005C78FE">
              <w:rPr>
                <w:rFonts w:cs="Calibri"/>
                <w:b/>
                <w:color w:val="FFFFFF"/>
                <w:lang w:val="hu-HU"/>
              </w:rPr>
              <w:t>X</w:t>
            </w:r>
          </w:p>
        </w:tc>
      </w:tr>
      <w:tr w:rsidR="00FE0770" w:rsidRPr="005C78FE" w14:paraId="16FFBF48" w14:textId="77777777" w:rsidTr="001C65E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7520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bCs/>
                <w:lang w:val="hu-HU"/>
              </w:rPr>
              <w:t>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4602" w14:textId="77777777" w:rsidR="00FE0770" w:rsidRPr="005C78FE" w:rsidRDefault="000E73DC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Nincs végzettsége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49E75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FE0770" w:rsidRPr="005C78FE" w14:paraId="25BC7AE5" w14:textId="77777777" w:rsidTr="001C65E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D949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bCs/>
                <w:lang w:val="hu-HU"/>
              </w:rPr>
              <w:t>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C532" w14:textId="77777777" w:rsidR="00FE0770" w:rsidRPr="005C78FE" w:rsidRDefault="000E73DC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Általános iskola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FCC9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FE0770" w:rsidRPr="005C78FE" w14:paraId="00A1663C" w14:textId="77777777" w:rsidTr="001C65E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6ECB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bCs/>
                <w:lang w:val="hu-HU"/>
              </w:rPr>
              <w:t>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4626" w14:textId="77777777" w:rsidR="00FE0770" w:rsidRPr="005C78FE" w:rsidRDefault="000E73DC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Középfokú iskola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08ED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FE0770" w:rsidRPr="005C78FE" w14:paraId="6E3CFC70" w14:textId="77777777" w:rsidTr="001C65E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C245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bCs/>
                <w:lang w:val="hu-HU"/>
              </w:rPr>
              <w:t>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ACED" w14:textId="77777777" w:rsidR="00FE0770" w:rsidRPr="00910E96" w:rsidRDefault="000E73DC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910E96">
              <w:rPr>
                <w:rFonts w:cs="Calibri"/>
                <w:lang w:val="hu-HU"/>
              </w:rPr>
              <w:t>Technikusi végzettség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FFED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FE0770" w:rsidRPr="005C78FE" w14:paraId="105CFC6E" w14:textId="77777777" w:rsidTr="001C65E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509F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bCs/>
                <w:lang w:val="hu-HU"/>
              </w:rPr>
              <w:t>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A805" w14:textId="77777777" w:rsidR="00FE0770" w:rsidRPr="00910E96" w:rsidRDefault="000E73DC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910E96">
              <w:rPr>
                <w:rFonts w:cs="Calibri"/>
                <w:lang w:val="hu-HU"/>
              </w:rPr>
              <w:t>Felsőfokú végzettség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B3DC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FE0770" w:rsidRPr="005C78FE" w14:paraId="6C482E89" w14:textId="77777777" w:rsidTr="001C65E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C4F4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bCs/>
                <w:lang w:val="hu-HU"/>
              </w:rPr>
              <w:t>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98EF" w14:textId="77777777" w:rsidR="00FE0770" w:rsidRPr="00910E96" w:rsidRDefault="000E73DC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910E96">
              <w:rPr>
                <w:rFonts w:cs="Calibri"/>
                <w:lang w:val="hu-HU"/>
              </w:rPr>
              <w:t>Autodidakta képzés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EFEE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</w:tbl>
    <w:p w14:paraId="282E3D00" w14:textId="77777777" w:rsidR="00FE0770" w:rsidRPr="005C78FE" w:rsidRDefault="00FE0770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</w:p>
    <w:p w14:paraId="10E6ECF7" w14:textId="77777777" w:rsidR="00FE0770" w:rsidRPr="005C78FE" w:rsidRDefault="000E73DC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rPr>
          <w:lang w:val="hu-HU"/>
        </w:rPr>
      </w:pPr>
      <w:r w:rsidRPr="005C78FE">
        <w:rPr>
          <w:lang w:val="hu-HU"/>
        </w:rPr>
        <w:t>Milyen mezőgazdasági végzettséggel rendelkezik Ön</w:t>
      </w:r>
      <w:r w:rsidR="00FE0770" w:rsidRPr="005C78FE">
        <w:rPr>
          <w:lang w:val="hu-HU"/>
        </w:rPr>
        <w:t>?</w:t>
      </w:r>
    </w:p>
    <w:tbl>
      <w:tblPr>
        <w:tblW w:w="614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4703"/>
        <w:gridCol w:w="821"/>
      </w:tblGrid>
      <w:tr w:rsidR="00FE0770" w:rsidRPr="005C78FE" w14:paraId="3DFC797B" w14:textId="77777777" w:rsidTr="2AF9B17B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698B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b/>
                <w:color w:val="FFFFFF"/>
                <w:lang w:val="hu-HU"/>
              </w:rPr>
            </w:pP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BA9C" w14:textId="77777777" w:rsidR="00FE0770" w:rsidRPr="005C78FE" w:rsidRDefault="0076136C" w:rsidP="001C65E3">
            <w:pPr>
              <w:spacing w:after="0" w:line="240" w:lineRule="auto"/>
              <w:rPr>
                <w:b/>
                <w:bCs/>
                <w:color w:val="FFFFFF"/>
                <w:lang w:val="hu-HU"/>
              </w:rPr>
            </w:pPr>
            <w:r w:rsidRPr="005C78FE">
              <w:rPr>
                <w:b/>
                <w:bCs/>
                <w:color w:val="FFFFFF"/>
                <w:lang w:val="hu-HU"/>
              </w:rPr>
              <w:t>Mezőgazdasági végzettség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C697" w14:textId="77777777" w:rsidR="00FE0770" w:rsidRPr="005C78FE" w:rsidRDefault="00FE0770" w:rsidP="001C65E3">
            <w:pPr>
              <w:spacing w:after="0" w:line="240" w:lineRule="auto"/>
              <w:jc w:val="center"/>
              <w:rPr>
                <w:rFonts w:cs="Calibri"/>
                <w:b/>
                <w:color w:val="FFFFFF"/>
                <w:lang w:val="hu-HU"/>
              </w:rPr>
            </w:pPr>
            <w:r w:rsidRPr="005C78FE">
              <w:rPr>
                <w:rFonts w:cs="Calibri"/>
                <w:b/>
                <w:color w:val="FFFFFF"/>
                <w:lang w:val="hu-HU"/>
              </w:rPr>
              <w:t>X</w:t>
            </w:r>
          </w:p>
        </w:tc>
      </w:tr>
      <w:tr w:rsidR="00FE0770" w:rsidRPr="00910E96" w14:paraId="3581D8AD" w14:textId="77777777" w:rsidTr="2AF9B17B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295F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bCs/>
                <w:lang w:val="hu-HU"/>
              </w:rPr>
              <w:t>1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8D223" w14:textId="77777777" w:rsidR="00FE0770" w:rsidRPr="005C78FE" w:rsidRDefault="0076136C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Nem vett részt ilyen jellegű oktatásban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847F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FE0770" w:rsidRPr="005C78FE" w14:paraId="2749DF16" w14:textId="77777777" w:rsidTr="2AF9B17B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24D6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bCs/>
                <w:lang w:val="hu-HU"/>
              </w:rPr>
              <w:t>2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043A" w14:textId="77777777" w:rsidR="00FE0770" w:rsidRPr="005C78FE" w:rsidRDefault="0076136C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Mezőgazdasági szakképzés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00C8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FE0770" w:rsidRPr="005C78FE" w14:paraId="38379760" w14:textId="77777777" w:rsidTr="2AF9B17B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0E15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bCs/>
                <w:lang w:val="hu-HU"/>
              </w:rPr>
              <w:t>3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1339" w14:textId="5F165224" w:rsidR="00FE0770" w:rsidRPr="005C78FE" w:rsidRDefault="0076136C" w:rsidP="001C65E3">
            <w:pPr>
              <w:spacing w:after="0" w:line="240" w:lineRule="auto"/>
              <w:rPr>
                <w:rFonts w:cs="Calibri"/>
                <w:highlight w:val="yellow"/>
                <w:lang w:val="hu-HU"/>
              </w:rPr>
            </w:pPr>
            <w:r w:rsidRPr="00910E96">
              <w:rPr>
                <w:rFonts w:cs="Calibri"/>
                <w:lang w:val="hu-HU"/>
              </w:rPr>
              <w:t>Kiegészítő mezőgazdasági képzés/tanfolyam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3225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FE0770" w:rsidRPr="005C78FE" w14:paraId="79311C54" w14:textId="77777777" w:rsidTr="2AF9B17B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00DC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bCs/>
                <w:lang w:val="hu-HU"/>
              </w:rPr>
              <w:t>4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E099" w14:textId="77777777" w:rsidR="00FE0770" w:rsidRPr="005C78FE" w:rsidRDefault="0076136C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Egyéb (kérjük, nevezze meg):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1DE8" w14:textId="77777777" w:rsidR="00FE0770" w:rsidRPr="005C78FE" w:rsidRDefault="00FE0770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</w:tbl>
    <w:p w14:paraId="6C18B48E" w14:textId="77777777" w:rsidR="00FE0770" w:rsidRPr="005C78FE" w:rsidRDefault="00FE0770" w:rsidP="001C65E3">
      <w:pPr>
        <w:pStyle w:val="Prrafodelista1"/>
        <w:spacing w:after="0" w:line="240" w:lineRule="auto"/>
        <w:ind w:left="502"/>
        <w:rPr>
          <w:rFonts w:cs="Calibri"/>
          <w:color w:val="FF0000"/>
          <w:lang w:val="hu-HU"/>
        </w:rPr>
      </w:pPr>
    </w:p>
    <w:p w14:paraId="0AD3971D" w14:textId="77777777" w:rsidR="00B966E3" w:rsidRPr="005C78FE" w:rsidRDefault="0076136C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hu-HU"/>
        </w:rPr>
      </w:pPr>
      <w:r w:rsidRPr="005C78FE">
        <w:rPr>
          <w:rFonts w:cs="Calibri"/>
          <w:lang w:val="hu-HU"/>
        </w:rPr>
        <w:t>Milyen szerepet tölt be Ön az agrár ágazatban?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7748"/>
        <w:gridCol w:w="992"/>
      </w:tblGrid>
      <w:tr w:rsidR="00B966E3" w:rsidRPr="005C78FE" w14:paraId="4D6BB2B6" w14:textId="77777777" w:rsidTr="2AF9B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D9D2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hu-HU"/>
              </w:rPr>
            </w:pP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4686" w14:textId="77777777" w:rsidR="00B966E3" w:rsidRPr="005C78FE" w:rsidRDefault="0076136C" w:rsidP="001C65E3">
            <w:pPr>
              <w:pStyle w:val="Prrafodelista1"/>
              <w:suppressAutoHyphens/>
              <w:autoSpaceDN w:val="0"/>
              <w:spacing w:after="0" w:line="240" w:lineRule="auto"/>
              <w:ind w:left="0"/>
              <w:contextualSpacing w:val="0"/>
              <w:rPr>
                <w:rFonts w:cs="Calibri"/>
                <w:lang w:val="hu-HU"/>
              </w:rPr>
            </w:pPr>
            <w:r w:rsidRPr="005C78FE">
              <w:rPr>
                <w:rFonts w:cs="Calibri"/>
                <w:b/>
                <w:bCs/>
                <w:color w:val="FFFFFF"/>
                <w:lang w:val="hu-HU"/>
              </w:rPr>
              <w:t>Betöltött szerep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589F" w14:textId="77777777" w:rsidR="00B966E3" w:rsidRPr="005C78FE" w:rsidRDefault="00B966E3" w:rsidP="001C65E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cs="Calibri"/>
                <w:b/>
                <w:bCs/>
                <w:color w:val="FFFFFF"/>
                <w:lang w:val="hu-HU"/>
              </w:rPr>
              <w:t>X</w:t>
            </w:r>
          </w:p>
        </w:tc>
      </w:tr>
      <w:tr w:rsidR="00B966E3" w:rsidRPr="005C78FE" w14:paraId="1D0AB100" w14:textId="77777777" w:rsidTr="2AF9B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DFFC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A7A8" w14:textId="77777777" w:rsidR="00B966E3" w:rsidRPr="005C78FE" w:rsidRDefault="0076136C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Tanácsadó – mezőgazdasági szaktanácsadó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9B17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B966E3" w:rsidRPr="005C78FE" w14:paraId="5282F0E5" w14:textId="77777777" w:rsidTr="2AF9B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1934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2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AF51" w14:textId="77777777" w:rsidR="00B966E3" w:rsidRPr="005C78FE" w:rsidRDefault="0076136C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Tanácsadó – műszaki szakértő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7E95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B966E3" w:rsidRPr="005C78FE" w14:paraId="58A3C60A" w14:textId="77777777" w:rsidTr="2AF9B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6812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3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3D14" w14:textId="77777777" w:rsidR="00B966E3" w:rsidRPr="005C78FE" w:rsidRDefault="0076136C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 xml:space="preserve">Tanácsadó – értékesítési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E721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AE1DC0" w:rsidRPr="00910E96" w14:paraId="3E7EE4E9" w14:textId="77777777" w:rsidTr="2AF9B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45FA" w14:textId="77777777" w:rsidR="00AE1DC0" w:rsidRPr="005C78FE" w:rsidRDefault="00AE1DC0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4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4137" w14:textId="77777777" w:rsidR="00AE1DC0" w:rsidRPr="005C78FE" w:rsidRDefault="0076136C" w:rsidP="00A667D4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Mezőgazdasághoz kapcsolódó ipari ágazat képviselője</w:t>
            </w:r>
            <w:r w:rsidR="00AE1DC0" w:rsidRPr="005C78FE">
              <w:rPr>
                <w:rFonts w:cs="Calibri"/>
                <w:lang w:val="hu-HU"/>
              </w:rPr>
              <w:t xml:space="preserve"> (</w:t>
            </w:r>
            <w:r w:rsidR="00A667D4" w:rsidRPr="005C78FE">
              <w:rPr>
                <w:rFonts w:cs="Calibri"/>
                <w:lang w:val="hu-HU"/>
              </w:rPr>
              <w:t>pl. biopeszticidek, digitális</w:t>
            </w:r>
            <w:r w:rsidR="00AE1DC0" w:rsidRPr="005C78FE">
              <w:rPr>
                <w:rFonts w:cs="Calibri"/>
                <w:lang w:val="hu-HU"/>
              </w:rPr>
              <w:t xml:space="preserve"> s</w:t>
            </w:r>
            <w:r w:rsidR="00A667D4" w:rsidRPr="005C78FE">
              <w:rPr>
                <w:rFonts w:cs="Calibri"/>
                <w:lang w:val="hu-HU"/>
              </w:rPr>
              <w:t>z</w:t>
            </w:r>
            <w:r w:rsidR="00AE1DC0" w:rsidRPr="005C78FE">
              <w:rPr>
                <w:rFonts w:cs="Calibri"/>
                <w:lang w:val="hu-HU"/>
              </w:rPr>
              <w:t>e</w:t>
            </w:r>
            <w:r w:rsidR="00A667D4" w:rsidRPr="005C78FE">
              <w:rPr>
                <w:rFonts w:cs="Calibri"/>
                <w:lang w:val="hu-HU"/>
              </w:rPr>
              <w:t>k</w:t>
            </w:r>
            <w:r w:rsidR="00AE1DC0" w:rsidRPr="005C78FE">
              <w:rPr>
                <w:rFonts w:cs="Calibri"/>
                <w:lang w:val="hu-HU"/>
              </w:rPr>
              <w:t xml:space="preserve">tor, </w:t>
            </w:r>
            <w:r w:rsidR="00A667D4" w:rsidRPr="005C78FE">
              <w:rPr>
                <w:rFonts w:cs="Calibri"/>
                <w:lang w:val="hu-HU"/>
              </w:rPr>
              <w:t>mezőgazdasági gépek</w:t>
            </w:r>
            <w:r w:rsidR="00AE1DC0" w:rsidRPr="005C78FE">
              <w:rPr>
                <w:rFonts w:cs="Calibri"/>
                <w:lang w:val="hu-HU"/>
              </w:rPr>
              <w:t xml:space="preserve">, </w:t>
            </w:r>
            <w:r w:rsidR="00A667D4" w:rsidRPr="005C78FE">
              <w:rPr>
                <w:rFonts w:cs="Calibri"/>
                <w:lang w:val="hu-HU"/>
              </w:rPr>
              <w:t>stb</w:t>
            </w:r>
            <w:r w:rsidR="00AE1DC0" w:rsidRPr="005C78FE">
              <w:rPr>
                <w:rFonts w:cs="Calibri"/>
                <w:lang w:val="hu-HU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BA11" w14:textId="77777777" w:rsidR="00AE1DC0" w:rsidRPr="005C78FE" w:rsidRDefault="00AE1DC0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AE1DC0" w:rsidRPr="005C78FE" w14:paraId="040FDEF3" w14:textId="77777777" w:rsidTr="2AF9B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841B" w14:textId="77777777" w:rsidR="00AE1DC0" w:rsidRPr="005C78FE" w:rsidRDefault="00782D73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5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C1E5" w14:textId="77777777" w:rsidR="00AE1DC0" w:rsidRPr="005C78FE" w:rsidRDefault="00782D73" w:rsidP="00A667D4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Poli</w:t>
            </w:r>
            <w:r w:rsidR="00A667D4" w:rsidRPr="005C78FE">
              <w:rPr>
                <w:rFonts w:cs="Calibri"/>
                <w:lang w:val="hu-HU"/>
              </w:rPr>
              <w:t>tikai döntéshozó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34FFA" w14:textId="77777777" w:rsidR="00AE1DC0" w:rsidRPr="005C78FE" w:rsidRDefault="00AE1DC0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AE1DC0" w:rsidRPr="005C78FE" w14:paraId="54A6EFBB" w14:textId="77777777" w:rsidTr="2AF9B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BB6F" w14:textId="77777777" w:rsidR="00AE1DC0" w:rsidRPr="005C78FE" w:rsidRDefault="00782D73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6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B8324" w14:textId="77777777" w:rsidR="00AE1DC0" w:rsidRPr="005C78FE" w:rsidRDefault="00A667D4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Közigazgatás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D2A0" w14:textId="77777777" w:rsidR="00AE1DC0" w:rsidRPr="005C78FE" w:rsidRDefault="00AE1DC0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AE1DC0" w:rsidRPr="00910E96" w14:paraId="628B13AE" w14:textId="77777777" w:rsidTr="00910E96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CE33" w14:textId="77777777" w:rsidR="00AE1DC0" w:rsidRPr="005C78FE" w:rsidRDefault="00782D73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7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3845" w14:textId="2AEABDC8" w:rsidR="00AE1DC0" w:rsidRPr="005C78FE" w:rsidRDefault="00910E96" w:rsidP="2AF9B17B">
            <w:pPr>
              <w:spacing w:after="0" w:line="240" w:lineRule="auto"/>
              <w:rPr>
                <w:rFonts w:cs="Calibri"/>
                <w:lang w:val="hu-HU"/>
              </w:rPr>
            </w:pPr>
            <w:r w:rsidRPr="00910E96">
              <w:rPr>
                <w:rFonts w:cs="Calibri"/>
                <w:lang w:val="hu-HU"/>
              </w:rPr>
              <w:t>H</w:t>
            </w:r>
            <w:r w:rsidR="00A667D4" w:rsidRPr="00910E96">
              <w:rPr>
                <w:rFonts w:cs="Calibri"/>
                <w:lang w:val="hu-HU"/>
              </w:rPr>
              <w:t>atóság</w:t>
            </w:r>
            <w:r w:rsidRPr="00910E96">
              <w:rPr>
                <w:rFonts w:cs="Calibri"/>
                <w:lang w:val="hu-HU"/>
              </w:rPr>
              <w:t>i munkatárs</w:t>
            </w:r>
            <w:r w:rsidR="00A667D4" w:rsidRPr="00910E96">
              <w:rPr>
                <w:rFonts w:cs="Calibri"/>
                <w:lang w:val="hu-HU"/>
              </w:rPr>
              <w:t xml:space="preserve"> – EU-szint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7C51" w14:textId="77777777" w:rsidR="00AE1DC0" w:rsidRPr="005C78FE" w:rsidRDefault="00AE1DC0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AE1DC0" w:rsidRPr="005C78FE" w14:paraId="48662B94" w14:textId="77777777" w:rsidTr="00910E96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D567" w14:textId="77777777" w:rsidR="00AE1DC0" w:rsidRPr="005C78FE" w:rsidRDefault="00782D73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8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8610" w14:textId="34DD934B" w:rsidR="00AE1DC0" w:rsidRPr="00910E96" w:rsidRDefault="00910E96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910E96">
              <w:rPr>
                <w:rFonts w:cs="Calibri"/>
                <w:lang w:val="hu-HU"/>
              </w:rPr>
              <w:t xml:space="preserve">Hatósági munkatárs </w:t>
            </w:r>
            <w:r w:rsidR="00A667D4" w:rsidRPr="00910E96">
              <w:rPr>
                <w:rFonts w:cs="Calibri"/>
                <w:lang w:val="hu-HU"/>
              </w:rPr>
              <w:t>– nemzeti szint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D161C" w14:textId="77777777" w:rsidR="00AE1DC0" w:rsidRPr="005C78FE" w:rsidRDefault="00AE1DC0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AB78C2" w:rsidRPr="005C78FE" w14:paraId="704EE5A8" w14:textId="77777777" w:rsidTr="00910E96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ACE7" w14:textId="77777777" w:rsidR="00AB78C2" w:rsidRPr="005C78FE" w:rsidRDefault="00AB78C2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9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CF1F" w14:textId="498C113E" w:rsidR="00AB78C2" w:rsidRPr="00910E96" w:rsidRDefault="00910E96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910E96">
              <w:rPr>
                <w:rFonts w:cs="Calibri"/>
                <w:lang w:val="hu-HU"/>
              </w:rPr>
              <w:t xml:space="preserve">Hatósági munkatárs </w:t>
            </w:r>
            <w:r w:rsidR="00A667D4" w:rsidRPr="00910E96">
              <w:rPr>
                <w:rFonts w:cs="Calibri"/>
                <w:lang w:val="hu-HU"/>
              </w:rPr>
              <w:t>– regionális szint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8A64" w14:textId="77777777" w:rsidR="00AB78C2" w:rsidRPr="005C78FE" w:rsidRDefault="00AB78C2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AB78C2" w:rsidRPr="005C78FE" w14:paraId="429CD48D" w14:textId="77777777" w:rsidTr="00910E96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5B3D" w14:textId="77777777" w:rsidR="00AB78C2" w:rsidRPr="005C78FE" w:rsidRDefault="00AB78C2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10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FAB7" w14:textId="138DFCBE" w:rsidR="00AB78C2" w:rsidRPr="00910E96" w:rsidRDefault="00910E96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910E96">
              <w:rPr>
                <w:rFonts w:cs="Calibri"/>
                <w:lang w:val="hu-HU"/>
              </w:rPr>
              <w:t xml:space="preserve">Hatósági munkatárs </w:t>
            </w:r>
            <w:r w:rsidR="00A667D4" w:rsidRPr="00910E96">
              <w:rPr>
                <w:rFonts w:cs="Calibri"/>
                <w:lang w:val="hu-HU"/>
              </w:rPr>
              <w:t>– önkormányzati szint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2A3B" w14:textId="77777777" w:rsidR="00AB78C2" w:rsidRPr="005C78FE" w:rsidRDefault="00AB78C2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AB78C2" w:rsidRPr="005C78FE" w14:paraId="267F278F" w14:textId="77777777" w:rsidTr="2AF9B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0B21" w14:textId="77777777" w:rsidR="00AB78C2" w:rsidRPr="005C78FE" w:rsidRDefault="00C85C05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11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EA5AA" w14:textId="77777777" w:rsidR="00AB78C2" w:rsidRPr="005C78FE" w:rsidRDefault="00A667D4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Gazdaszövetség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38D5" w14:textId="77777777" w:rsidR="00AB78C2" w:rsidRPr="005C78FE" w:rsidRDefault="00AB78C2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584C53" w:rsidRPr="005C78FE" w14:paraId="4893AA35" w14:textId="77777777" w:rsidTr="2AF9B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6D2A" w14:textId="77777777" w:rsidR="00584C53" w:rsidRPr="005C78FE" w:rsidRDefault="00C85C05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12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EAC1" w14:textId="77777777" w:rsidR="00584C53" w:rsidRPr="005C78FE" w:rsidRDefault="00A667D4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Egyéb szakmai szövetség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C9C0" w14:textId="77777777" w:rsidR="00584C53" w:rsidRPr="005C78FE" w:rsidRDefault="00584C53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553C60" w:rsidRPr="005C78FE" w14:paraId="3F9587A6" w14:textId="77777777" w:rsidTr="2AF9B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9CD3" w14:textId="77777777" w:rsidR="00553C60" w:rsidRPr="005C78FE" w:rsidRDefault="00C85C05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13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483B" w14:textId="77777777" w:rsidR="00553C60" w:rsidRPr="005C78FE" w:rsidRDefault="00A667D4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Civil szervezet</w:t>
            </w:r>
            <w:r w:rsidR="00553C60" w:rsidRPr="005C78FE">
              <w:rPr>
                <w:rFonts w:cs="Calibri"/>
                <w:lang w:val="hu-HU"/>
              </w:rPr>
              <w:t xml:space="preserve"> (NGO)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E9C2" w14:textId="77777777" w:rsidR="00553C60" w:rsidRPr="005C78FE" w:rsidRDefault="00553C60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F702E8" w:rsidRPr="005C78FE" w14:paraId="4A7B023A" w14:textId="77777777" w:rsidTr="2AF9B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D2C7" w14:textId="77777777" w:rsidR="00F702E8" w:rsidRPr="005C78FE" w:rsidRDefault="00C85C05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14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1694" w14:textId="72E8577E" w:rsidR="00F702E8" w:rsidRPr="005C78FE" w:rsidRDefault="00A667D4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Magánvállalkozás képviselője</w:t>
            </w:r>
            <w:r w:rsidR="00910E96">
              <w:rPr>
                <w:rFonts w:cs="Calibri"/>
                <w:lang w:val="hu-HU"/>
              </w:rPr>
              <w:t>/alkalmazottja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EF006" w14:textId="77777777" w:rsidR="00F702E8" w:rsidRPr="005C78FE" w:rsidRDefault="00F702E8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F702E8" w:rsidRPr="005C78FE" w14:paraId="2B10B486" w14:textId="77777777" w:rsidTr="2AF9B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420F" w14:textId="77777777" w:rsidR="00F702E8" w:rsidRPr="005C78FE" w:rsidRDefault="00C85C05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15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353A" w14:textId="6281F851" w:rsidR="00F702E8" w:rsidRPr="005C78FE" w:rsidRDefault="00910E96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910E96">
              <w:rPr>
                <w:rFonts w:cs="Calibri"/>
                <w:lang w:val="hu-HU"/>
              </w:rPr>
              <w:t xml:space="preserve">Egyéni </w:t>
            </w:r>
            <w:r w:rsidR="00A667D4" w:rsidRPr="00910E96">
              <w:rPr>
                <w:rFonts w:cs="Calibri"/>
                <w:lang w:val="hu-HU"/>
              </w:rPr>
              <w:t>vállalkozó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F4F9" w14:textId="77777777" w:rsidR="00F702E8" w:rsidRPr="005C78FE" w:rsidRDefault="00F702E8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C85C05" w:rsidRPr="005C78FE" w14:paraId="336BE7D0" w14:textId="77777777" w:rsidTr="2AF9B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37C5" w14:textId="77777777" w:rsidR="00C85C05" w:rsidRPr="005C78FE" w:rsidRDefault="00C85C05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16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5828" w14:textId="6F84D3EC" w:rsidR="00C85C05" w:rsidRPr="005C78FE" w:rsidRDefault="00910E96" w:rsidP="001C65E3">
            <w:pPr>
              <w:spacing w:after="0" w:line="240" w:lineRule="auto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Forgalmazó</w:t>
            </w:r>
            <w:r w:rsidR="00A667D4" w:rsidRPr="005C78FE">
              <w:rPr>
                <w:rFonts w:cs="Calibri"/>
                <w:lang w:val="hu-HU"/>
              </w:rPr>
              <w:t>/kereskedő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4DD54" w14:textId="77777777" w:rsidR="00C85C05" w:rsidRPr="005C78FE" w:rsidRDefault="00C85C05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E81539" w:rsidRPr="00910E96" w14:paraId="649027F8" w14:textId="77777777" w:rsidTr="2AF9B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8D99F" w14:textId="77777777" w:rsidR="00E81539" w:rsidRPr="005C78FE" w:rsidRDefault="00C85C05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17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9867" w14:textId="77777777" w:rsidR="00E81539" w:rsidRPr="005C78FE" w:rsidRDefault="00A667D4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Az élelmiszer-értéklánc más képviselője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99FB" w14:textId="77777777" w:rsidR="00E81539" w:rsidRPr="005C78FE" w:rsidRDefault="00E81539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B965AD" w:rsidRPr="00910E96" w14:paraId="6ADE563B" w14:textId="77777777" w:rsidTr="2AF9B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A439E" w14:textId="77777777" w:rsidR="00B965AD" w:rsidRPr="005C78FE" w:rsidRDefault="00485B1F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18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0B4CD" w14:textId="77777777" w:rsidR="00B965AD" w:rsidRPr="005C78FE" w:rsidRDefault="00A667D4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Termelő/kereskedelmi/feldolgozó/szolgáltató szövetkezet tagja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0359" w14:textId="77777777" w:rsidR="00B965AD" w:rsidRPr="005C78FE" w:rsidRDefault="00B965AD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E81539" w:rsidRPr="00910E96" w14:paraId="0C81808D" w14:textId="77777777" w:rsidTr="2AF9B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FAA9" w14:textId="77777777" w:rsidR="00E81539" w:rsidRPr="005C78FE" w:rsidRDefault="00C85C05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</w:t>
            </w:r>
            <w:r w:rsidR="00485B1F" w:rsidRPr="005C78FE">
              <w:rPr>
                <w:rFonts w:cs="Calibri"/>
                <w:lang w:val="hu-HU"/>
              </w:rPr>
              <w:t>9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0E84" w14:textId="77777777" w:rsidR="00E81539" w:rsidRPr="005C78FE" w:rsidRDefault="000F64B8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Szövetkezeti bank/takarékszövetkezet vagy hitelszövetkezet tagja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D829" w14:textId="77777777" w:rsidR="00E81539" w:rsidRPr="005C78FE" w:rsidRDefault="00E81539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B965AD" w:rsidRPr="005C78FE" w14:paraId="269A1799" w14:textId="77777777" w:rsidTr="2AF9B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6B07" w14:textId="77777777" w:rsidR="00B965AD" w:rsidRPr="005C78FE" w:rsidRDefault="00485B1F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20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C228" w14:textId="77777777" w:rsidR="00B965AD" w:rsidRPr="005C78FE" w:rsidRDefault="000F64B8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910E96">
              <w:rPr>
                <w:rFonts w:cs="Calibri"/>
                <w:lang w:val="hu-HU"/>
              </w:rPr>
              <w:t>Tudományos szakember/Kutató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77D6" w14:textId="77777777" w:rsidR="00B965AD" w:rsidRPr="005C78FE" w:rsidRDefault="00B965AD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823FA3" w:rsidRPr="005C78FE" w14:paraId="112B8B16" w14:textId="77777777" w:rsidTr="2AF9B17B">
        <w:trPr>
          <w:trHeight w:val="3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0DAC" w14:textId="77777777" w:rsidR="00823FA3" w:rsidRPr="005C78FE" w:rsidRDefault="00485B1F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21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1EBA" w14:textId="77777777" w:rsidR="00823FA3" w:rsidRPr="005C78FE" w:rsidRDefault="0076136C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Egyéb (kérjük, nevezze meg):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BBF5" w14:textId="77777777" w:rsidR="00823FA3" w:rsidRPr="005C78FE" w:rsidRDefault="00823FA3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</w:tbl>
    <w:p w14:paraId="4E837FBE" w14:textId="77777777" w:rsidR="00B966E3" w:rsidRPr="005C78FE" w:rsidRDefault="00B966E3" w:rsidP="001C65E3">
      <w:pPr>
        <w:spacing w:after="0" w:line="240" w:lineRule="auto"/>
        <w:rPr>
          <w:color w:val="FF0000"/>
          <w:lang w:val="hu-HU"/>
        </w:rPr>
      </w:pPr>
    </w:p>
    <w:p w14:paraId="25C87112" w14:textId="77777777" w:rsidR="00B966E3" w:rsidRPr="005C78FE" w:rsidRDefault="000F64B8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hu-HU"/>
        </w:rPr>
      </w:pPr>
      <w:r w:rsidRPr="005C78FE">
        <w:rPr>
          <w:lang w:val="hu-HU"/>
        </w:rPr>
        <w:t>Hány éve foglalkozik Ön hivatásszerűen mezőgazdasággal</w:t>
      </w:r>
      <w:r w:rsidR="006C50FD" w:rsidRPr="005C78FE">
        <w:rPr>
          <w:lang w:val="hu-HU"/>
        </w:rPr>
        <w:t>?</w:t>
      </w:r>
    </w:p>
    <w:tbl>
      <w:tblPr>
        <w:tblW w:w="614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4703"/>
        <w:gridCol w:w="821"/>
      </w:tblGrid>
      <w:tr w:rsidR="00B966E3" w:rsidRPr="005C78FE" w14:paraId="5A529B82" w14:textId="77777777" w:rsidTr="005F3FD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793D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b/>
                <w:color w:val="FFFFFF"/>
                <w:lang w:val="hu-H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C764" w14:textId="77777777" w:rsidR="00B966E3" w:rsidRPr="005C78FE" w:rsidRDefault="000F64B8" w:rsidP="001C65E3">
            <w:pPr>
              <w:spacing w:after="0" w:line="240" w:lineRule="auto"/>
              <w:rPr>
                <w:rFonts w:cs="Calibri"/>
                <w:b/>
                <w:color w:val="FFFFFF"/>
                <w:lang w:val="hu-HU"/>
              </w:rPr>
            </w:pPr>
            <w:r w:rsidRPr="005C78FE">
              <w:rPr>
                <w:rFonts w:cs="Calibri"/>
                <w:b/>
                <w:color w:val="FFFFFF"/>
                <w:lang w:val="hu-HU"/>
              </w:rPr>
              <w:t>Időtartam hossza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23F0" w14:textId="77777777" w:rsidR="00B966E3" w:rsidRPr="005C78FE" w:rsidRDefault="00B966E3" w:rsidP="001C65E3">
            <w:pPr>
              <w:spacing w:after="0" w:line="240" w:lineRule="auto"/>
              <w:jc w:val="center"/>
              <w:rPr>
                <w:rFonts w:cs="Calibri"/>
                <w:b/>
                <w:color w:val="FFFFFF"/>
                <w:lang w:val="hu-HU"/>
              </w:rPr>
            </w:pPr>
            <w:r w:rsidRPr="005C78FE">
              <w:rPr>
                <w:rFonts w:cs="Calibri"/>
                <w:b/>
                <w:color w:val="FFFFFF"/>
                <w:lang w:val="hu-HU"/>
              </w:rPr>
              <w:t>X</w:t>
            </w:r>
          </w:p>
        </w:tc>
      </w:tr>
      <w:tr w:rsidR="00B966E3" w:rsidRPr="005C78FE" w14:paraId="7A2AE959" w14:textId="77777777" w:rsidTr="005F3FD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A497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bCs/>
                <w:lang w:val="hu-HU"/>
              </w:rPr>
              <w:t>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10F1" w14:textId="77777777" w:rsidR="00B966E3" w:rsidRPr="005C78FE" w:rsidRDefault="000F64B8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Nem foglalkozom hivatásszerűen mezőgazdasággal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5D074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B966E3" w:rsidRPr="005C78FE" w14:paraId="1D0D700C" w14:textId="77777777" w:rsidTr="005F3FD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6FB29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bCs/>
                <w:lang w:val="hu-HU"/>
              </w:rPr>
              <w:t>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293D" w14:textId="77777777" w:rsidR="00B966E3" w:rsidRPr="005C78FE" w:rsidRDefault="000F64B8" w:rsidP="001C65E3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Kevesebb, mint 5 éve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DEBB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B966E3" w:rsidRPr="005C78FE" w14:paraId="72BD3656" w14:textId="77777777" w:rsidTr="005F3FD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0341C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bCs/>
                <w:lang w:val="hu-HU"/>
              </w:rPr>
              <w:t>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BCF0A" w14:textId="77777777" w:rsidR="00B966E3" w:rsidRPr="005C78FE" w:rsidRDefault="006C50FD" w:rsidP="000F64B8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 xml:space="preserve">6 – 10 </w:t>
            </w:r>
            <w:r w:rsidR="000F64B8" w:rsidRPr="005C78FE">
              <w:rPr>
                <w:rFonts w:cs="Calibri"/>
                <w:lang w:val="hu-HU"/>
              </w:rPr>
              <w:t>éve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ADAA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B966E3" w:rsidRPr="005C78FE" w14:paraId="7F04A493" w14:textId="77777777" w:rsidTr="005F3FD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6A71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bCs/>
                <w:lang w:val="hu-HU"/>
              </w:rPr>
              <w:t>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4BCA" w14:textId="77777777" w:rsidR="00B966E3" w:rsidRPr="005C78FE" w:rsidRDefault="00AB1E6B" w:rsidP="000F64B8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 xml:space="preserve">11 – 15 </w:t>
            </w:r>
            <w:r w:rsidR="000F64B8" w:rsidRPr="005C78FE">
              <w:rPr>
                <w:rFonts w:cs="Calibri"/>
                <w:lang w:val="hu-HU"/>
              </w:rPr>
              <w:t>éve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5CF2" w14:textId="77777777" w:rsidR="00B966E3" w:rsidRPr="005C78FE" w:rsidRDefault="00B966E3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6C50FD" w:rsidRPr="005C78FE" w14:paraId="0D983455" w14:textId="77777777" w:rsidTr="005F3FD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A948F" w14:textId="77777777" w:rsidR="006C50FD" w:rsidRPr="005C78FE" w:rsidRDefault="006C50FD" w:rsidP="001C65E3">
            <w:pPr>
              <w:spacing w:after="0" w:line="240" w:lineRule="auto"/>
              <w:rPr>
                <w:rFonts w:cs="Calibri"/>
                <w:bCs/>
                <w:lang w:val="hu-HU"/>
              </w:rPr>
            </w:pPr>
            <w:r w:rsidRPr="005C78FE">
              <w:rPr>
                <w:rFonts w:cs="Calibri"/>
                <w:bCs/>
                <w:lang w:val="hu-HU"/>
              </w:rPr>
              <w:t>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2737" w14:textId="77777777" w:rsidR="006C50FD" w:rsidRPr="005C78FE" w:rsidRDefault="006C50FD" w:rsidP="000F64B8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 xml:space="preserve">16 – 20 </w:t>
            </w:r>
            <w:r w:rsidR="000F64B8" w:rsidRPr="005C78FE">
              <w:rPr>
                <w:rFonts w:cs="Calibri"/>
                <w:lang w:val="hu-HU"/>
              </w:rPr>
              <w:t>éve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26CB" w14:textId="77777777" w:rsidR="006C50FD" w:rsidRPr="005C78FE" w:rsidRDefault="006C50FD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6C50FD" w:rsidRPr="005C78FE" w14:paraId="07AD4A6A" w14:textId="77777777" w:rsidTr="005F3FD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5AA7" w14:textId="77777777" w:rsidR="006C50FD" w:rsidRPr="005C78FE" w:rsidRDefault="006C50FD" w:rsidP="001C65E3">
            <w:pPr>
              <w:spacing w:after="0" w:line="240" w:lineRule="auto"/>
              <w:rPr>
                <w:rFonts w:cs="Calibri"/>
                <w:bCs/>
                <w:lang w:val="hu-HU"/>
              </w:rPr>
            </w:pPr>
            <w:r w:rsidRPr="005C78FE">
              <w:rPr>
                <w:rFonts w:cs="Calibri"/>
                <w:bCs/>
                <w:lang w:val="hu-HU"/>
              </w:rPr>
              <w:t>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6DDF" w14:textId="77777777" w:rsidR="006C50FD" w:rsidRPr="005C78FE" w:rsidRDefault="000F64B8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Több, mint 20 éve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B624" w14:textId="77777777" w:rsidR="006C50FD" w:rsidRPr="005C78FE" w:rsidRDefault="006C50FD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</w:tbl>
    <w:p w14:paraId="1E0C74FD" w14:textId="77777777" w:rsidR="00B966E3" w:rsidRPr="005C78FE" w:rsidRDefault="00BC0C33" w:rsidP="001C65E3">
      <w:pPr>
        <w:pStyle w:val="Cmsor1"/>
        <w:spacing w:before="0" w:after="0" w:line="240" w:lineRule="auto"/>
        <w:rPr>
          <w:lang w:val="hu-HU"/>
        </w:rPr>
      </w:pPr>
      <w:r w:rsidRPr="005C78FE">
        <w:rPr>
          <w:lang w:val="hu-HU"/>
        </w:rPr>
        <w:lastRenderedPageBreak/>
        <w:t>2</w:t>
      </w:r>
      <w:r w:rsidR="000F64B8" w:rsidRPr="005C78FE">
        <w:rPr>
          <w:lang w:val="hu-HU"/>
        </w:rPr>
        <w:t>. rész</w:t>
      </w:r>
      <w:r w:rsidR="00B966E3" w:rsidRPr="005C78FE">
        <w:rPr>
          <w:lang w:val="hu-HU"/>
        </w:rPr>
        <w:t xml:space="preserve">: </w:t>
      </w:r>
      <w:r w:rsidR="000F64B8" w:rsidRPr="005C78FE">
        <w:rPr>
          <w:lang w:val="hu-HU"/>
        </w:rPr>
        <w:t xml:space="preserve">A szereplők elkötelezettsége és véleménye </w:t>
      </w:r>
      <w:r w:rsidR="00E54971" w:rsidRPr="005C78FE">
        <w:rPr>
          <w:lang w:val="hu-HU"/>
        </w:rPr>
        <w:t>a gazdaságban alkalmazott különböző gyomkorlátozási módszerekkel kapcsolatban</w:t>
      </w:r>
    </w:p>
    <w:p w14:paraId="5EF0D564" w14:textId="77777777" w:rsidR="003D766B" w:rsidRPr="005C78FE" w:rsidRDefault="003D766B" w:rsidP="00F6544C">
      <w:pPr>
        <w:spacing w:after="0"/>
        <w:rPr>
          <w:lang w:val="hu-HU"/>
        </w:rPr>
      </w:pPr>
    </w:p>
    <w:p w14:paraId="5837421B" w14:textId="77777777" w:rsidR="00B966E3" w:rsidRPr="005C78FE" w:rsidRDefault="000810B4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hu-HU"/>
        </w:rPr>
      </w:pPr>
      <w:r w:rsidRPr="005C78FE">
        <w:rPr>
          <w:lang w:val="hu-HU"/>
        </w:rPr>
        <w:t>21.</w:t>
      </w:r>
      <w:r w:rsidRPr="005C78FE">
        <w:rPr>
          <w:lang w:val="hu-HU"/>
        </w:rPr>
        <w:tab/>
        <w:t>Az alábbiak közül melyik gyomkorlátozási módszereket ismeri?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3503"/>
        <w:gridCol w:w="1726"/>
      </w:tblGrid>
      <w:tr w:rsidR="000810B4" w:rsidRPr="005C78FE" w14:paraId="273579AE" w14:textId="77777777" w:rsidTr="005F3FDE">
        <w:tc>
          <w:tcPr>
            <w:tcW w:w="661" w:type="dxa"/>
            <w:shd w:val="clear" w:color="auto" w:fill="5F8B41"/>
          </w:tcPr>
          <w:p w14:paraId="5AEFEB69" w14:textId="77777777" w:rsidR="000810B4" w:rsidRPr="005C78FE" w:rsidRDefault="000810B4" w:rsidP="001C65E3">
            <w:pPr>
              <w:pStyle w:val="Prrafodelista1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lang w:val="hu-HU"/>
              </w:rPr>
            </w:pPr>
          </w:p>
        </w:tc>
        <w:tc>
          <w:tcPr>
            <w:tcW w:w="3503" w:type="dxa"/>
            <w:shd w:val="clear" w:color="auto" w:fill="5F8B41"/>
          </w:tcPr>
          <w:p w14:paraId="412700AC" w14:textId="77777777" w:rsidR="000810B4" w:rsidRPr="005C78FE" w:rsidRDefault="000810B4" w:rsidP="00575A8E">
            <w:pPr>
              <w:pStyle w:val="Listaszerbekezds"/>
              <w:ind w:left="0"/>
              <w:rPr>
                <w:rFonts w:cstheme="minorHAnsi"/>
                <w:b/>
                <w:bCs/>
                <w:color w:val="FFFFFF" w:themeColor="background1"/>
                <w:lang w:val="hu-HU"/>
              </w:rPr>
            </w:pPr>
            <w:r w:rsidRPr="005C78FE">
              <w:rPr>
                <w:rFonts w:cstheme="minorHAnsi"/>
                <w:b/>
                <w:bCs/>
                <w:color w:val="FFFFFF" w:themeColor="background1"/>
                <w:lang w:val="hu-HU"/>
              </w:rPr>
              <w:t>Gyomkorlátozási módszer</w:t>
            </w:r>
          </w:p>
        </w:tc>
        <w:tc>
          <w:tcPr>
            <w:tcW w:w="1726" w:type="dxa"/>
            <w:shd w:val="clear" w:color="auto" w:fill="5F8B41"/>
          </w:tcPr>
          <w:p w14:paraId="1051A50C" w14:textId="77777777" w:rsidR="000810B4" w:rsidRPr="005C78FE" w:rsidRDefault="000810B4" w:rsidP="001C65E3">
            <w:pPr>
              <w:pStyle w:val="Prrafodelista1"/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cs="Calibri"/>
                <w:b/>
                <w:bCs/>
                <w:color w:val="FFFFFF"/>
                <w:lang w:val="hu-HU"/>
              </w:rPr>
              <w:t>X</w:t>
            </w:r>
          </w:p>
        </w:tc>
      </w:tr>
      <w:tr w:rsidR="000810B4" w:rsidRPr="005C78FE" w14:paraId="473ECCF3" w14:textId="77777777" w:rsidTr="005F3FDE">
        <w:tc>
          <w:tcPr>
            <w:tcW w:w="661" w:type="dxa"/>
          </w:tcPr>
          <w:p w14:paraId="4989C427" w14:textId="77777777" w:rsidR="000810B4" w:rsidRPr="005C78FE" w:rsidRDefault="000810B4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</w:t>
            </w:r>
          </w:p>
        </w:tc>
        <w:tc>
          <w:tcPr>
            <w:tcW w:w="3503" w:type="dxa"/>
          </w:tcPr>
          <w:p w14:paraId="4536F1FF" w14:textId="56CA795D" w:rsidR="000810B4" w:rsidRPr="005C78FE" w:rsidRDefault="00910E96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Gyomelnyomó növénykultúrák</w:t>
            </w:r>
          </w:p>
        </w:tc>
        <w:tc>
          <w:tcPr>
            <w:tcW w:w="1726" w:type="dxa"/>
          </w:tcPr>
          <w:p w14:paraId="67EE97B4" w14:textId="77777777" w:rsidR="000810B4" w:rsidRPr="005C78FE" w:rsidRDefault="000810B4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hu-HU"/>
              </w:rPr>
            </w:pPr>
          </w:p>
        </w:tc>
      </w:tr>
      <w:tr w:rsidR="000810B4" w:rsidRPr="005C78FE" w14:paraId="0D133728" w14:textId="77777777" w:rsidTr="005F3FDE">
        <w:tc>
          <w:tcPr>
            <w:tcW w:w="661" w:type="dxa"/>
          </w:tcPr>
          <w:p w14:paraId="4F496A15" w14:textId="77777777" w:rsidR="000810B4" w:rsidRPr="005C78FE" w:rsidRDefault="000810B4" w:rsidP="001C65E3">
            <w:pPr>
              <w:pStyle w:val="Prrafodelista1"/>
              <w:tabs>
                <w:tab w:val="left" w:pos="381"/>
              </w:tabs>
              <w:spacing w:after="0" w:line="240" w:lineRule="auto"/>
              <w:ind w:left="0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2</w:t>
            </w:r>
          </w:p>
        </w:tc>
        <w:tc>
          <w:tcPr>
            <w:tcW w:w="3503" w:type="dxa"/>
          </w:tcPr>
          <w:p w14:paraId="4E777F5F" w14:textId="77777777" w:rsidR="000810B4" w:rsidRPr="005C78FE" w:rsidRDefault="000810B4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Fizikai és mechanikai</w:t>
            </w:r>
          </w:p>
        </w:tc>
        <w:tc>
          <w:tcPr>
            <w:tcW w:w="1726" w:type="dxa"/>
          </w:tcPr>
          <w:p w14:paraId="595E2DE3" w14:textId="77777777" w:rsidR="000810B4" w:rsidRPr="005C78FE" w:rsidRDefault="000810B4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hu-HU"/>
              </w:rPr>
            </w:pPr>
          </w:p>
        </w:tc>
      </w:tr>
      <w:tr w:rsidR="000810B4" w:rsidRPr="005C78FE" w14:paraId="5BC328A3" w14:textId="77777777" w:rsidTr="005F3FDE">
        <w:tc>
          <w:tcPr>
            <w:tcW w:w="661" w:type="dxa"/>
          </w:tcPr>
          <w:p w14:paraId="3537BD44" w14:textId="77777777" w:rsidR="000810B4" w:rsidRPr="005C78FE" w:rsidRDefault="000810B4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3</w:t>
            </w:r>
          </w:p>
        </w:tc>
        <w:tc>
          <w:tcPr>
            <w:tcW w:w="3503" w:type="dxa"/>
          </w:tcPr>
          <w:p w14:paraId="3664BB56" w14:textId="77777777" w:rsidR="000810B4" w:rsidRPr="005C78FE" w:rsidRDefault="000810B4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Biológiai és biotechnológiai</w:t>
            </w:r>
          </w:p>
        </w:tc>
        <w:tc>
          <w:tcPr>
            <w:tcW w:w="1726" w:type="dxa"/>
          </w:tcPr>
          <w:p w14:paraId="51739FB8" w14:textId="77777777" w:rsidR="000810B4" w:rsidRPr="005C78FE" w:rsidRDefault="000810B4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hu-HU"/>
              </w:rPr>
            </w:pPr>
          </w:p>
        </w:tc>
      </w:tr>
      <w:tr w:rsidR="000810B4" w:rsidRPr="005C78FE" w14:paraId="592E9108" w14:textId="77777777" w:rsidTr="005F3FDE">
        <w:tc>
          <w:tcPr>
            <w:tcW w:w="661" w:type="dxa"/>
          </w:tcPr>
          <w:p w14:paraId="68FAEA67" w14:textId="77777777" w:rsidR="000810B4" w:rsidRPr="005C78FE" w:rsidRDefault="000810B4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4</w:t>
            </w:r>
          </w:p>
        </w:tc>
        <w:tc>
          <w:tcPr>
            <w:tcW w:w="3503" w:type="dxa"/>
          </w:tcPr>
          <w:p w14:paraId="7CFF4E8D" w14:textId="77777777" w:rsidR="000810B4" w:rsidRPr="005C78FE" w:rsidRDefault="000810B4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Megelőző</w:t>
            </w:r>
          </w:p>
        </w:tc>
        <w:tc>
          <w:tcPr>
            <w:tcW w:w="1726" w:type="dxa"/>
          </w:tcPr>
          <w:p w14:paraId="69756EF5" w14:textId="77777777" w:rsidR="000810B4" w:rsidRPr="005C78FE" w:rsidRDefault="000810B4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hu-HU"/>
              </w:rPr>
            </w:pPr>
          </w:p>
        </w:tc>
      </w:tr>
      <w:tr w:rsidR="000810B4" w:rsidRPr="005C78FE" w14:paraId="3403B73A" w14:textId="77777777" w:rsidTr="005F3FDE">
        <w:tc>
          <w:tcPr>
            <w:tcW w:w="661" w:type="dxa"/>
          </w:tcPr>
          <w:p w14:paraId="6A7ECC8D" w14:textId="77777777" w:rsidR="000810B4" w:rsidRPr="005C78FE" w:rsidRDefault="000810B4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5</w:t>
            </w:r>
          </w:p>
        </w:tc>
        <w:tc>
          <w:tcPr>
            <w:tcW w:w="3503" w:type="dxa"/>
          </w:tcPr>
          <w:p w14:paraId="1D7A259A" w14:textId="77777777" w:rsidR="000810B4" w:rsidRPr="005C78FE" w:rsidRDefault="000810B4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Vegyszeres</w:t>
            </w:r>
          </w:p>
        </w:tc>
        <w:tc>
          <w:tcPr>
            <w:tcW w:w="1726" w:type="dxa"/>
          </w:tcPr>
          <w:p w14:paraId="72013964" w14:textId="77777777" w:rsidR="000810B4" w:rsidRPr="005C78FE" w:rsidRDefault="000810B4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hu-HU"/>
              </w:rPr>
            </w:pPr>
          </w:p>
        </w:tc>
      </w:tr>
      <w:tr w:rsidR="000810B4" w:rsidRPr="00910E96" w14:paraId="43D236FA" w14:textId="77777777" w:rsidTr="005F3FDE">
        <w:tc>
          <w:tcPr>
            <w:tcW w:w="661" w:type="dxa"/>
          </w:tcPr>
          <w:p w14:paraId="0D98F654" w14:textId="77777777" w:rsidR="000810B4" w:rsidRPr="005C78FE" w:rsidRDefault="000810B4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6</w:t>
            </w:r>
          </w:p>
        </w:tc>
        <w:tc>
          <w:tcPr>
            <w:tcW w:w="3503" w:type="dxa"/>
          </w:tcPr>
          <w:p w14:paraId="402EA837" w14:textId="77777777" w:rsidR="000810B4" w:rsidRPr="005C78FE" w:rsidRDefault="000810B4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A fentiek kombinációja (kérjük, részletezze)</w:t>
            </w:r>
          </w:p>
        </w:tc>
        <w:tc>
          <w:tcPr>
            <w:tcW w:w="1726" w:type="dxa"/>
          </w:tcPr>
          <w:p w14:paraId="58F82C8E" w14:textId="77777777" w:rsidR="000810B4" w:rsidRPr="005C78FE" w:rsidRDefault="000810B4" w:rsidP="001C65E3">
            <w:pPr>
              <w:pStyle w:val="Prrafodelista1"/>
              <w:spacing w:after="0" w:line="240" w:lineRule="auto"/>
              <w:ind w:left="0"/>
              <w:rPr>
                <w:rFonts w:cs="Calibri"/>
                <w:lang w:val="hu-HU"/>
              </w:rPr>
            </w:pPr>
          </w:p>
        </w:tc>
      </w:tr>
    </w:tbl>
    <w:p w14:paraId="7293E42B" w14:textId="77777777" w:rsidR="001C65E3" w:rsidRPr="005C78FE" w:rsidRDefault="000810B4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A válaszadó megjegyzése</w:t>
      </w:r>
      <w:r w:rsidR="008472F0" w:rsidRPr="005C78FE">
        <w:rPr>
          <w:rFonts w:cs="Calibri"/>
          <w:lang w:val="hu-HU"/>
        </w:rPr>
        <w:t>i</w:t>
      </w:r>
      <w:r w:rsidR="001C65E3" w:rsidRPr="005C78FE">
        <w:rPr>
          <w:rFonts w:cs="Calibri"/>
          <w:lang w:val="hu-HU"/>
        </w:rPr>
        <w:t xml:space="preserve">: ………………………………………………………………………………………………………… </w:t>
      </w:r>
    </w:p>
    <w:p w14:paraId="2EA52D2C" w14:textId="77777777" w:rsidR="001C65E3" w:rsidRPr="005C78FE" w:rsidRDefault="001C65E3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</w:t>
      </w:r>
      <w:r w:rsidR="007C5CA5" w:rsidRPr="005C78FE">
        <w:rPr>
          <w:rFonts w:cs="Calibri"/>
          <w:lang w:val="hu-HU"/>
        </w:rPr>
        <w:t>…………………….</w:t>
      </w:r>
      <w:r w:rsidRPr="005C78FE">
        <w:rPr>
          <w:rFonts w:cs="Calibri"/>
          <w:lang w:val="hu-HU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</w:t>
      </w:r>
    </w:p>
    <w:p w14:paraId="11C2CC07" w14:textId="77777777" w:rsidR="001C65E3" w:rsidRPr="005C78FE" w:rsidRDefault="001C65E3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</w:p>
    <w:p w14:paraId="7919D040" w14:textId="77777777" w:rsidR="00B966E3" w:rsidRPr="005C78FE" w:rsidRDefault="008472F0" w:rsidP="2AF9B17B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rPr>
          <w:lang w:val="hu-HU"/>
        </w:rPr>
      </w:pPr>
      <w:r w:rsidRPr="005C78FE">
        <w:rPr>
          <w:lang w:val="hu-HU"/>
        </w:rPr>
        <w:t>Jelölje meg azokat a forrásokat, melyekből a gyomirtási/gyomkorlátozási módszerekről tájékozódik</w:t>
      </w:r>
    </w:p>
    <w:tbl>
      <w:tblPr>
        <w:tblW w:w="89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4111"/>
        <w:gridCol w:w="1276"/>
        <w:gridCol w:w="1417"/>
        <w:gridCol w:w="1418"/>
      </w:tblGrid>
      <w:tr w:rsidR="00B966E3" w:rsidRPr="005C78FE" w14:paraId="5AE9E40E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F8B41"/>
          </w:tcPr>
          <w:p w14:paraId="6E5731CA" w14:textId="77777777" w:rsidR="00B966E3" w:rsidRPr="005C78FE" w:rsidRDefault="00B966E3" w:rsidP="001C65E3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hu-HU"/>
              </w:rPr>
            </w:pP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0D0B" w14:textId="77777777" w:rsidR="00B966E3" w:rsidRPr="005C78FE" w:rsidRDefault="008472F0" w:rsidP="001C65E3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Forrás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1FCE" w14:textId="77777777" w:rsidR="00B966E3" w:rsidRPr="005C78FE" w:rsidRDefault="008472F0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Gyakran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C269C" w14:textId="77777777" w:rsidR="00B966E3" w:rsidRPr="005C78FE" w:rsidRDefault="008472F0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Ritkán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036A" w14:textId="77777777" w:rsidR="00B966E3" w:rsidRPr="005C78FE" w:rsidRDefault="008472F0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Soha</w:t>
            </w:r>
          </w:p>
        </w:tc>
      </w:tr>
      <w:tr w:rsidR="008472F0" w:rsidRPr="00910E96" w14:paraId="78B15E61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DED22A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  <w:r w:rsidRPr="005C78FE">
              <w:rPr>
                <w:rFonts w:eastAsia="Yu Mincho" w:cs="Calibri"/>
                <w:lang w:val="hu-H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705F" w14:textId="77777777" w:rsidR="008472F0" w:rsidRPr="001C299D" w:rsidRDefault="008472F0" w:rsidP="00575A8E">
            <w:pPr>
              <w:spacing w:after="0" w:line="240" w:lineRule="auto"/>
              <w:rPr>
                <w:lang w:val="hu-HU"/>
              </w:rPr>
            </w:pPr>
            <w:r w:rsidRPr="001C299D">
              <w:rPr>
                <w:rFonts w:eastAsia="Yu Mincho"/>
                <w:lang w:val="hu-HU"/>
              </w:rPr>
              <w:t>Magán/civil/független mezőgazdasági tanácsadó szervezetek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C18F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44A5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428A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</w:tr>
      <w:tr w:rsidR="008472F0" w:rsidRPr="005C78FE" w14:paraId="48405790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7E9C8F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  <w:r w:rsidRPr="005C78FE">
              <w:rPr>
                <w:rFonts w:eastAsia="Yu Mincho" w:cs="Calibri"/>
                <w:lang w:val="hu-HU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8F463" w14:textId="77777777" w:rsidR="008472F0" w:rsidRPr="001C299D" w:rsidRDefault="008472F0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1C299D">
              <w:rPr>
                <w:rFonts w:eastAsia="Yu Mincho"/>
                <w:lang w:val="hu-HU"/>
              </w:rPr>
              <w:t>Állami mezőgazdasági tanácsadó központok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5D06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679A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502B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</w:tr>
      <w:tr w:rsidR="008472F0" w:rsidRPr="005C78FE" w14:paraId="1082CEBE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6C1643" w14:textId="77777777" w:rsidR="008472F0" w:rsidRPr="005C78FE" w:rsidRDefault="008472F0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EF835" w14:textId="77777777" w:rsidR="008472F0" w:rsidRPr="001C299D" w:rsidRDefault="008472F0" w:rsidP="00575A8E">
            <w:pPr>
              <w:spacing w:after="0" w:line="240" w:lineRule="auto"/>
              <w:rPr>
                <w:lang w:val="hu-HU"/>
              </w:rPr>
            </w:pPr>
            <w:r w:rsidRPr="001C299D">
              <w:rPr>
                <w:lang w:val="hu-HU"/>
              </w:rPr>
              <w:t>Kutató-fejlesztő vállalatok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EA5C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4D8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B21C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</w:tr>
      <w:tr w:rsidR="008472F0" w:rsidRPr="005C78FE" w14:paraId="612E346A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41F82A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  <w:r w:rsidRPr="005C78FE">
              <w:rPr>
                <w:rFonts w:eastAsia="Yu Mincho" w:cs="Calibri"/>
                <w:lang w:val="hu-HU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0C05" w14:textId="77777777" w:rsidR="008472F0" w:rsidRPr="001C299D" w:rsidRDefault="008472F0" w:rsidP="00575A8E">
            <w:pPr>
              <w:spacing w:after="0" w:line="240" w:lineRule="auto"/>
              <w:rPr>
                <w:lang w:val="hu-HU"/>
              </w:rPr>
            </w:pPr>
            <w:r w:rsidRPr="001C299D">
              <w:rPr>
                <w:rFonts w:eastAsia="Yu Mincho"/>
                <w:lang w:val="hu-HU"/>
              </w:rPr>
              <w:t>Egyetemek/ Tudományos intézetek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EE77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0C1E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C046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</w:tr>
      <w:tr w:rsidR="008472F0" w:rsidRPr="005C78FE" w14:paraId="23E2C3F6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9DB16E" w14:textId="77777777" w:rsidR="008472F0" w:rsidRPr="005C78FE" w:rsidRDefault="008472F0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AA84" w14:textId="77777777" w:rsidR="008472F0" w:rsidRPr="001C299D" w:rsidRDefault="008472F0" w:rsidP="00575A8E">
            <w:pPr>
              <w:spacing w:after="0" w:line="240" w:lineRule="auto"/>
              <w:rPr>
                <w:lang w:val="hu-HU"/>
              </w:rPr>
            </w:pPr>
            <w:r w:rsidRPr="001C299D">
              <w:rPr>
                <w:lang w:val="hu-HU"/>
              </w:rPr>
              <w:t>Növényvédőszer-gyártó cégek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76D3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953A6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B65D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</w:tr>
      <w:tr w:rsidR="008472F0" w:rsidRPr="005C78FE" w14:paraId="04B85D5A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84745B" w14:textId="77777777" w:rsidR="008472F0" w:rsidRPr="005C78FE" w:rsidRDefault="008472F0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6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A58A" w14:textId="77777777" w:rsidR="008472F0" w:rsidRPr="001C299D" w:rsidRDefault="008472F0" w:rsidP="00575A8E">
            <w:pPr>
              <w:spacing w:after="0" w:line="240" w:lineRule="auto"/>
              <w:rPr>
                <w:lang w:val="hu-HU"/>
              </w:rPr>
            </w:pPr>
            <w:r w:rsidRPr="001C299D">
              <w:rPr>
                <w:lang w:val="hu-HU"/>
              </w:rPr>
              <w:t>Mezőgazdasági szaküzletek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A136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54AF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7CAA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</w:tr>
      <w:tr w:rsidR="008472F0" w:rsidRPr="005C78FE" w14:paraId="198F298E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E20623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  <w:r w:rsidRPr="005C78FE">
              <w:rPr>
                <w:rFonts w:eastAsia="Yu Mincho" w:cs="Calibri"/>
                <w:lang w:val="hu-HU"/>
              </w:rPr>
              <w:t>7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2849" w14:textId="77777777" w:rsidR="008472F0" w:rsidRPr="001C299D" w:rsidRDefault="008472F0" w:rsidP="00575A8E">
            <w:pPr>
              <w:spacing w:after="0" w:line="240" w:lineRule="auto"/>
              <w:rPr>
                <w:lang w:val="hu-HU"/>
              </w:rPr>
            </w:pPr>
            <w:r w:rsidRPr="001C299D">
              <w:rPr>
                <w:rFonts w:eastAsia="Yu Mincho"/>
                <w:lang w:val="hu-HU"/>
              </w:rPr>
              <w:t>Civil szervezetek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3B82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AC89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FA74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</w:tr>
      <w:tr w:rsidR="008472F0" w:rsidRPr="005C78FE" w14:paraId="63C8D181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39F857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  <w:r w:rsidRPr="005C78FE">
              <w:rPr>
                <w:rFonts w:eastAsia="Yu Mincho" w:cs="Calibri"/>
                <w:lang w:val="hu-HU"/>
              </w:rPr>
              <w:t>8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ED95" w14:textId="77777777" w:rsidR="008472F0" w:rsidRPr="001C299D" w:rsidRDefault="008472F0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1C299D">
              <w:rPr>
                <w:rFonts w:eastAsia="Yu Mincho"/>
                <w:lang w:val="hu-HU"/>
              </w:rPr>
              <w:t>Helyi önkormányzat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4E04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9D9C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3F50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</w:tr>
      <w:tr w:rsidR="008472F0" w:rsidRPr="005C78FE" w14:paraId="1D045076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1A1BDB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  <w:r w:rsidRPr="005C78FE">
              <w:rPr>
                <w:rFonts w:eastAsia="Yu Mincho" w:cs="Calibri"/>
                <w:lang w:val="hu-HU"/>
              </w:rPr>
              <w:t>9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59CE" w14:textId="77777777" w:rsidR="008472F0" w:rsidRPr="001C299D" w:rsidRDefault="008472F0" w:rsidP="00575A8E">
            <w:pPr>
              <w:spacing w:after="0" w:line="240" w:lineRule="auto"/>
              <w:rPr>
                <w:lang w:val="hu-HU"/>
              </w:rPr>
            </w:pPr>
            <w:r w:rsidRPr="001C299D">
              <w:rPr>
                <w:rFonts w:eastAsia="Yu Mincho"/>
                <w:lang w:val="hu-HU"/>
              </w:rPr>
              <w:t>Helyi vezetők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04FC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0685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0764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</w:tr>
      <w:tr w:rsidR="008472F0" w:rsidRPr="005C78FE" w14:paraId="18771301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8F7D22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  <w:r w:rsidRPr="005C78FE">
              <w:rPr>
                <w:rFonts w:eastAsia="Yu Mincho" w:cs="Calibri"/>
                <w:lang w:val="hu-HU"/>
              </w:rPr>
              <w:t>10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5905" w14:textId="77777777" w:rsidR="008472F0" w:rsidRPr="001C299D" w:rsidRDefault="008472F0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1C299D">
              <w:rPr>
                <w:rFonts w:eastAsia="Yu Mincho"/>
                <w:lang w:val="hu-HU"/>
              </w:rPr>
              <w:t xml:space="preserve">Gazdálkodók/ szomszédok 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3DC3A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5485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35AD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</w:tr>
      <w:tr w:rsidR="008472F0" w:rsidRPr="005C78FE" w14:paraId="1D5F1FC2" w14:textId="77777777" w:rsidTr="31BD607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20C915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  <w:r w:rsidRPr="005C78FE">
              <w:rPr>
                <w:rFonts w:eastAsia="Yu Mincho" w:cs="Calibri"/>
                <w:lang w:val="hu-HU"/>
              </w:rPr>
              <w:t>11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FB8E" w14:textId="77777777" w:rsidR="008472F0" w:rsidRPr="001C299D" w:rsidRDefault="008472F0" w:rsidP="00575A8E">
            <w:pPr>
              <w:spacing w:after="0" w:line="240" w:lineRule="auto"/>
              <w:rPr>
                <w:lang w:val="hu-HU"/>
              </w:rPr>
            </w:pPr>
            <w:r w:rsidRPr="001C299D">
              <w:rPr>
                <w:rFonts w:eastAsia="Yu Mincho"/>
                <w:lang w:val="hu-HU"/>
              </w:rPr>
              <w:t>Egyéb források: ...................……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530A8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6E1B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C9D1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</w:tr>
    </w:tbl>
    <w:p w14:paraId="65521E3B" w14:textId="77777777" w:rsidR="001C65E3" w:rsidRPr="005C78FE" w:rsidRDefault="008472F0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A válaszadó megjegyzései</w:t>
      </w:r>
      <w:r w:rsidR="001C65E3" w:rsidRPr="005C78FE">
        <w:rPr>
          <w:rFonts w:cs="Calibri"/>
          <w:lang w:val="hu-HU"/>
        </w:rPr>
        <w:t xml:space="preserve">: ………………………………………………………………………………………………………… </w:t>
      </w:r>
    </w:p>
    <w:p w14:paraId="1A5EA596" w14:textId="77777777" w:rsidR="001C65E3" w:rsidRPr="005C78FE" w:rsidRDefault="001C65E3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14:paraId="3C033167" w14:textId="77777777" w:rsidR="00B966E3" w:rsidRPr="005C78FE" w:rsidRDefault="00B966E3" w:rsidP="001C65E3">
      <w:pPr>
        <w:spacing w:after="0" w:line="240" w:lineRule="auto"/>
        <w:rPr>
          <w:rFonts w:cs="Calibri"/>
          <w:lang w:val="hu-HU"/>
        </w:rPr>
      </w:pPr>
    </w:p>
    <w:p w14:paraId="618B01F3" w14:textId="77777777" w:rsidR="00B966E3" w:rsidRPr="005C78FE" w:rsidRDefault="008472F0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hu-HU"/>
        </w:rPr>
      </w:pPr>
      <w:r w:rsidRPr="005C78FE">
        <w:rPr>
          <w:lang w:val="hu-HU"/>
        </w:rPr>
        <w:t>Milyen gyakran használja az alábbi csatornákat a gyomirtási/gyomkorlátozási módszerekről való tájékozódáshoz?</w:t>
      </w:r>
    </w:p>
    <w:tbl>
      <w:tblPr>
        <w:tblW w:w="90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4253"/>
        <w:gridCol w:w="1276"/>
        <w:gridCol w:w="1417"/>
        <w:gridCol w:w="1418"/>
      </w:tblGrid>
      <w:tr w:rsidR="008472F0" w:rsidRPr="005C78FE" w14:paraId="11D06AD6" w14:textId="77777777" w:rsidTr="001B300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2CD6B6B2" w14:textId="77777777" w:rsidR="008472F0" w:rsidRPr="005C78FE" w:rsidRDefault="008472F0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hu-H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A853" w14:textId="77777777" w:rsidR="008472F0" w:rsidRPr="005C78FE" w:rsidRDefault="008472F0" w:rsidP="00575A8E">
            <w:pPr>
              <w:spacing w:after="0" w:line="240" w:lineRule="auto"/>
              <w:rPr>
                <w:rFonts w:eastAsia="Yu Mincho"/>
                <w:b/>
                <w:bCs/>
                <w:color w:val="FFFFFF" w:themeColor="background1"/>
                <w:lang w:val="hu-HU"/>
              </w:rPr>
            </w:pPr>
            <w:r w:rsidRPr="005C78FE">
              <w:rPr>
                <w:b/>
                <w:bCs/>
                <w:color w:val="FFFFFF" w:themeColor="background1"/>
                <w:lang w:val="hu-HU"/>
              </w:rPr>
              <w:t>Kommunikációs csatorna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553F0" w14:textId="77777777" w:rsidR="008472F0" w:rsidRPr="005C78FE" w:rsidRDefault="008472F0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Gyakran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0B95" w14:textId="77777777" w:rsidR="008472F0" w:rsidRPr="005C78FE" w:rsidRDefault="008472F0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Ritkán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33477" w14:textId="77777777" w:rsidR="008472F0" w:rsidRPr="005C78FE" w:rsidRDefault="008472F0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Soha</w:t>
            </w:r>
          </w:p>
        </w:tc>
      </w:tr>
      <w:tr w:rsidR="008472F0" w:rsidRPr="005C78FE" w14:paraId="7282F20F" w14:textId="77777777" w:rsidTr="001B300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F50AA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  <w:r w:rsidRPr="005C78FE">
              <w:rPr>
                <w:rFonts w:eastAsia="Yu Mincho" w:cs="Calibri"/>
                <w:lang w:val="hu-H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630B9" w14:textId="77777777" w:rsidR="008472F0" w:rsidRPr="005C78FE" w:rsidRDefault="008472F0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rFonts w:eastAsia="Yu Mincho"/>
                <w:lang w:val="hu-HU"/>
              </w:rPr>
              <w:t xml:space="preserve">Személyes beszélgetés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EE11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D93E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EFBE9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</w:tr>
      <w:tr w:rsidR="008472F0" w:rsidRPr="005C78FE" w14:paraId="73F423C9" w14:textId="77777777" w:rsidTr="001B300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D102E" w14:textId="77777777" w:rsidR="008472F0" w:rsidRPr="005C78FE" w:rsidRDefault="008472F0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6962" w14:textId="77777777" w:rsidR="008472F0" w:rsidRPr="005C78FE" w:rsidRDefault="008472F0" w:rsidP="008472F0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Nyomtatott kiadványok, mezőgazdasági magazinok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C90B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68D1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C7C9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</w:tr>
      <w:tr w:rsidR="008472F0" w:rsidRPr="005C78FE" w14:paraId="50F92590" w14:textId="77777777" w:rsidTr="001B300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DD7F1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  <w:r w:rsidRPr="005C78FE">
              <w:rPr>
                <w:rFonts w:eastAsia="Yu Mincho" w:cs="Calibri"/>
                <w:lang w:val="hu-HU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378E" w14:textId="77777777" w:rsidR="008472F0" w:rsidRPr="005C78FE" w:rsidRDefault="008472F0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Közösségi média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17EE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DB07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8603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</w:tr>
      <w:tr w:rsidR="008472F0" w:rsidRPr="005C78FE" w14:paraId="16010FA8" w14:textId="77777777" w:rsidTr="001B300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2E48D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  <w:r w:rsidRPr="005C78FE">
              <w:rPr>
                <w:rFonts w:eastAsia="Yu Mincho" w:cs="Calibri"/>
                <w:lang w:val="hu-HU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A388" w14:textId="77777777" w:rsidR="008472F0" w:rsidRPr="005C78FE" w:rsidRDefault="008472F0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Egyéb internetes csatornák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55A0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A976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FD38" w14:textId="77777777" w:rsidR="008472F0" w:rsidRPr="005C78FE" w:rsidRDefault="008472F0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</w:tr>
      <w:tr w:rsidR="003A347B" w:rsidRPr="005C78FE" w14:paraId="19BD5B57" w14:textId="77777777" w:rsidTr="001B3006">
        <w:trPr>
          <w:trHeight w:val="17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2705B" w14:textId="77777777" w:rsidR="003A347B" w:rsidRPr="005C78FE" w:rsidRDefault="003A347B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D221B" w14:textId="77777777" w:rsidR="003A347B" w:rsidRPr="005C78FE" w:rsidRDefault="003A347B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Telefonos konzultáció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57DA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0B34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AEE5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</w:tr>
      <w:tr w:rsidR="003A347B" w:rsidRPr="005C78FE" w14:paraId="4D26F64A" w14:textId="77777777" w:rsidTr="001B300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5CB69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  <w:r w:rsidRPr="005C78FE">
              <w:rPr>
                <w:rFonts w:eastAsia="Yu Mincho" w:cs="Calibri"/>
                <w:lang w:val="hu-HU"/>
              </w:rPr>
              <w:t>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3477" w14:textId="77777777" w:rsidR="003A347B" w:rsidRPr="005C78FE" w:rsidRDefault="003A347B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rFonts w:eastAsia="Yu Mincho"/>
                <w:lang w:val="hu-HU"/>
              </w:rPr>
              <w:t xml:space="preserve">Rádió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9159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ACE2F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CC86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</w:tr>
      <w:tr w:rsidR="003A347B" w:rsidRPr="005C78FE" w14:paraId="10657589" w14:textId="77777777" w:rsidTr="001B3006">
        <w:trPr>
          <w:trHeight w:val="20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344E7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  <w:r w:rsidRPr="005C78FE">
              <w:rPr>
                <w:rFonts w:eastAsia="Yu Mincho" w:cs="Calibri"/>
                <w:lang w:val="hu-HU"/>
              </w:rPr>
              <w:t>7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51D2" w14:textId="77777777" w:rsidR="003A347B" w:rsidRPr="005C78FE" w:rsidRDefault="003A347B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E-mail (pl. hírlevelek)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C173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42A6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CD66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</w:tr>
      <w:tr w:rsidR="003A347B" w:rsidRPr="005C78FE" w14:paraId="24E20287" w14:textId="77777777" w:rsidTr="001B300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AB415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  <w:r w:rsidRPr="005C78FE">
              <w:rPr>
                <w:rFonts w:eastAsia="Yu Mincho" w:cs="Calibri"/>
                <w:lang w:val="hu-HU"/>
              </w:rPr>
              <w:t>8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3CA7" w14:textId="77777777" w:rsidR="003A347B" w:rsidRPr="005C78FE" w:rsidRDefault="003A347B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Televízió (pl. reklámok)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2C742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FABC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A3E8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</w:tr>
      <w:tr w:rsidR="003A347B" w:rsidRPr="005C78FE" w14:paraId="53AA28C8" w14:textId="77777777" w:rsidTr="001B300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7C9A4" w14:textId="77777777" w:rsidR="003A347B" w:rsidRPr="005C78FE" w:rsidRDefault="003A347B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4ED4" w14:textId="77777777" w:rsidR="003A347B" w:rsidRPr="005C78FE" w:rsidRDefault="003A347B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Tanfolyam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E1F9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E7D2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3F5F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</w:tr>
      <w:tr w:rsidR="003A347B" w:rsidRPr="005C78FE" w14:paraId="7A5D0DB2" w14:textId="77777777" w:rsidTr="001B300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B5181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  <w:r w:rsidRPr="005C78FE">
              <w:rPr>
                <w:rFonts w:eastAsia="Yu Mincho" w:cs="Calibri"/>
                <w:lang w:val="hu-HU"/>
              </w:rPr>
              <w:t>10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9B53" w14:textId="77777777" w:rsidR="003A347B" w:rsidRPr="005C78FE" w:rsidRDefault="003A347B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Egyéb csatornák: ...................……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BAB6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09FD2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34F8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lang w:val="hu-HU"/>
              </w:rPr>
            </w:pPr>
          </w:p>
        </w:tc>
      </w:tr>
    </w:tbl>
    <w:p w14:paraId="5EE34C64" w14:textId="77777777" w:rsidR="001C65E3" w:rsidRPr="005C78FE" w:rsidRDefault="008472F0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A válaszadó megjegyzései</w:t>
      </w:r>
      <w:r w:rsidR="001C65E3" w:rsidRPr="005C78FE">
        <w:rPr>
          <w:rFonts w:cs="Calibri"/>
          <w:lang w:val="hu-HU"/>
        </w:rPr>
        <w:t xml:space="preserve">: ………………………………………………………………………………………………………… </w:t>
      </w:r>
    </w:p>
    <w:p w14:paraId="50F6735E" w14:textId="77777777" w:rsidR="001C65E3" w:rsidRPr="005C78FE" w:rsidRDefault="001C65E3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</w:t>
      </w:r>
    </w:p>
    <w:p w14:paraId="19B4AB3A" w14:textId="77777777" w:rsidR="00DB3752" w:rsidRPr="005C78FE" w:rsidRDefault="00DB3752" w:rsidP="001C65E3">
      <w:pPr>
        <w:tabs>
          <w:tab w:val="left" w:pos="1920"/>
        </w:tabs>
        <w:spacing w:after="0" w:line="240" w:lineRule="auto"/>
        <w:rPr>
          <w:lang w:val="hu-HU"/>
        </w:rPr>
      </w:pPr>
    </w:p>
    <w:p w14:paraId="43198DE3" w14:textId="77777777" w:rsidR="006275A7" w:rsidRPr="005C78FE" w:rsidRDefault="003A347B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rPr>
          <w:lang w:val="hu-HU"/>
        </w:rPr>
      </w:pPr>
      <w:r w:rsidRPr="005C78FE">
        <w:rPr>
          <w:rFonts w:eastAsia="Yu Mincho"/>
          <w:lang w:val="hu-HU"/>
        </w:rPr>
        <w:t>Ön szerint milyen okokból használnak vagy használnának ökológiai gyomkorlátozási módszereket a gazdálkodók? Pontozza egytől ötig az alábbi indokokat (1-nem fontos, 5 – nagyon fontos)</w:t>
      </w:r>
      <w:r w:rsidR="006275A7" w:rsidRPr="005C78FE">
        <w:rPr>
          <w:lang w:val="hu-HU"/>
        </w:rPr>
        <w:t>.</w:t>
      </w:r>
    </w:p>
    <w:tbl>
      <w:tblPr>
        <w:tblW w:w="79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5549"/>
        <w:gridCol w:w="395"/>
        <w:gridCol w:w="356"/>
        <w:gridCol w:w="356"/>
        <w:gridCol w:w="356"/>
        <w:gridCol w:w="356"/>
      </w:tblGrid>
      <w:tr w:rsidR="006275A7" w:rsidRPr="005C78FE" w14:paraId="79D47F91" w14:textId="77777777" w:rsidTr="007C5CA5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466511AF" w14:textId="77777777" w:rsidR="006275A7" w:rsidRPr="005C78FE" w:rsidRDefault="006275A7" w:rsidP="001C65E3">
            <w:pPr>
              <w:tabs>
                <w:tab w:val="left" w:pos="1110"/>
              </w:tabs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hu-HU"/>
              </w:rPr>
            </w:pP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46B5" w14:textId="77777777" w:rsidR="006275A7" w:rsidRPr="005C78FE" w:rsidRDefault="006275A7" w:rsidP="003A347B">
            <w:pPr>
              <w:spacing w:after="0" w:line="240" w:lineRule="auto"/>
              <w:rPr>
                <w:rFonts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 xml:space="preserve"> </w:t>
            </w:r>
            <w:r w:rsidR="003A347B"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Okok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6951" w14:textId="77777777" w:rsidR="006275A7" w:rsidRPr="005C78FE" w:rsidRDefault="006275A7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1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20EB" w14:textId="77777777" w:rsidR="006275A7" w:rsidRPr="005C78FE" w:rsidRDefault="006275A7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2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9EB4" w14:textId="77777777" w:rsidR="006275A7" w:rsidRPr="005C78FE" w:rsidRDefault="006275A7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3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363C" w14:textId="77777777" w:rsidR="006275A7" w:rsidRPr="005C78FE" w:rsidRDefault="006275A7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4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6347" w14:textId="77777777" w:rsidR="006275A7" w:rsidRPr="005C78FE" w:rsidRDefault="006275A7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5</w:t>
            </w:r>
          </w:p>
        </w:tc>
      </w:tr>
      <w:tr w:rsidR="001F4B65" w:rsidRPr="005C78FE" w14:paraId="482C5F76" w14:textId="77777777" w:rsidTr="007C5CA5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EE9A4" w14:textId="77777777" w:rsidR="001F4B65" w:rsidRPr="005C78FE" w:rsidRDefault="001F4B65" w:rsidP="001F4B65">
            <w:pPr>
              <w:tabs>
                <w:tab w:val="left" w:pos="1110"/>
              </w:tabs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1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1E1B" w14:textId="77777777" w:rsidR="001F4B65" w:rsidRPr="005C78FE" w:rsidRDefault="003A347B" w:rsidP="001F4B65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Magabiztosság a sikerben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D05E" w14:textId="77777777" w:rsidR="001F4B65" w:rsidRPr="005C78FE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88FA" w14:textId="77777777" w:rsidR="001F4B65" w:rsidRPr="005C78FE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6CF10" w14:textId="77777777" w:rsidR="001F4B65" w:rsidRPr="005C78FE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768C" w14:textId="77777777" w:rsidR="001F4B65" w:rsidRPr="005C78FE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BB9E" w14:textId="77777777" w:rsidR="001F4B65" w:rsidRPr="005C78FE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3A347B" w:rsidRPr="005C78FE" w14:paraId="750F8DE0" w14:textId="77777777" w:rsidTr="007C5CA5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6FB25" w14:textId="77777777" w:rsidR="003A347B" w:rsidRPr="005C78FE" w:rsidRDefault="003A347B" w:rsidP="001F4B65">
            <w:pPr>
              <w:tabs>
                <w:tab w:val="left" w:pos="1110"/>
              </w:tabs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2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B878" w14:textId="77777777" w:rsidR="003A347B" w:rsidRPr="005C78FE" w:rsidRDefault="003A347B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rFonts w:cstheme="minorHAnsi"/>
                <w:lang w:val="hu-HU"/>
              </w:rPr>
              <w:t>Gazdaságosság növelése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C15D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EA99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B2F2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ACB5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577A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3A347B" w:rsidRPr="005C78FE" w14:paraId="4BEDC336" w14:textId="77777777" w:rsidTr="007C5CA5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2D12B" w14:textId="77777777" w:rsidR="003A347B" w:rsidRPr="005C78FE" w:rsidRDefault="003A347B" w:rsidP="001F4B65">
            <w:pPr>
              <w:tabs>
                <w:tab w:val="left" w:pos="1110"/>
              </w:tabs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3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5621" w14:textId="77777777" w:rsidR="003A347B" w:rsidRPr="005C78FE" w:rsidRDefault="003A347B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Társadalmi felelősségvállalás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2567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AC2C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DFF6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8C13F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88C5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3A347B" w:rsidRPr="005C78FE" w14:paraId="2E10EB0F" w14:textId="77777777" w:rsidTr="007C5CA5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6B9B1" w14:textId="77777777" w:rsidR="003A347B" w:rsidRPr="005C78FE" w:rsidRDefault="003A347B" w:rsidP="001F4B65">
            <w:pPr>
              <w:tabs>
                <w:tab w:val="left" w:pos="1110"/>
              </w:tabs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4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BBA8" w14:textId="77777777" w:rsidR="003A347B" w:rsidRPr="005C78FE" w:rsidRDefault="003A347B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Gazdálkodási filozófia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D55B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B5D0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B76A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48F4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A49C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3A347B" w:rsidRPr="005C78FE" w14:paraId="7FA82DC8" w14:textId="77777777" w:rsidTr="007C5CA5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677FD" w14:textId="77777777" w:rsidR="003A347B" w:rsidRPr="005C78FE" w:rsidRDefault="003A347B" w:rsidP="001F4B65">
            <w:pPr>
              <w:tabs>
                <w:tab w:val="left" w:pos="1110"/>
              </w:tabs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5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60113" w14:textId="77777777" w:rsidR="003A347B" w:rsidRPr="005C78FE" w:rsidRDefault="003A347B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Büntetések elkerülése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F96A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243C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EBA3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9DE3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E6DB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3A347B" w:rsidRPr="005C78FE" w14:paraId="78F6CE0B" w14:textId="77777777" w:rsidTr="007C5CA5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143C5" w14:textId="77777777" w:rsidR="003A347B" w:rsidRPr="005C78FE" w:rsidRDefault="003A347B" w:rsidP="001F4B65">
            <w:pPr>
              <w:tabs>
                <w:tab w:val="left" w:pos="1110"/>
              </w:tabs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6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CEFB" w14:textId="77777777" w:rsidR="003A347B" w:rsidRPr="005C78FE" w:rsidRDefault="003A347B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Pénzügyi ösztönzők (támogatások)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5B1C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1889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3808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52D6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C3F8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3A347B" w:rsidRPr="005C78FE" w14:paraId="00684DC3" w14:textId="77777777" w:rsidTr="007C5CA5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B6ABE" w14:textId="77777777" w:rsidR="003A347B" w:rsidRPr="005C78FE" w:rsidRDefault="003A347B" w:rsidP="001F4B65">
            <w:pPr>
              <w:tabs>
                <w:tab w:val="left" w:pos="1110"/>
              </w:tabs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7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07B" w14:textId="77777777" w:rsidR="003A347B" w:rsidRPr="005C78FE" w:rsidRDefault="003A347B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Személyes meggyőződések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1721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5548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9496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E168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4559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3A347B" w:rsidRPr="005C78FE" w14:paraId="6C90BD09" w14:textId="77777777" w:rsidTr="007C5CA5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BF0EE" w14:textId="77777777" w:rsidR="003A347B" w:rsidRPr="005C78FE" w:rsidRDefault="003A347B" w:rsidP="001F4B65">
            <w:pPr>
              <w:tabs>
                <w:tab w:val="left" w:pos="1110"/>
                <w:tab w:val="left" w:pos="5160"/>
              </w:tabs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8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B20D" w14:textId="77777777" w:rsidR="003A347B" w:rsidRPr="005C78FE" w:rsidRDefault="003A347B" w:rsidP="00575A8E">
            <w:pPr>
              <w:tabs>
                <w:tab w:val="left" w:pos="5160"/>
              </w:tabs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Idő/energia/kényelmi megfontolások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91E9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74C8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EE06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666D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1C04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3A347B" w:rsidRPr="00910E96" w14:paraId="749E587B" w14:textId="77777777" w:rsidTr="007C5CA5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0FE94" w14:textId="77777777" w:rsidR="003A347B" w:rsidRPr="005C78FE" w:rsidRDefault="003A347B" w:rsidP="001F4B65">
            <w:pPr>
              <w:tabs>
                <w:tab w:val="left" w:pos="1110"/>
                <w:tab w:val="left" w:pos="5160"/>
              </w:tabs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9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346E" w14:textId="77777777" w:rsidR="003A347B" w:rsidRPr="005C78FE" w:rsidRDefault="003A347B" w:rsidP="00575A8E">
            <w:pPr>
              <w:tabs>
                <w:tab w:val="left" w:pos="5160"/>
              </w:tabs>
              <w:spacing w:after="0" w:line="240" w:lineRule="auto"/>
              <w:rPr>
                <w:lang w:val="hu-HU"/>
              </w:rPr>
            </w:pPr>
            <w:r w:rsidRPr="005C78FE">
              <w:rPr>
                <w:rFonts w:cstheme="minorHAnsi"/>
                <w:lang w:val="hu-HU"/>
              </w:rPr>
              <w:t>A tanúsítási rendszer követelményei / Fogyasztói igények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306F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EF50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9380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5B42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D0F0" w14:textId="77777777" w:rsidR="003A347B" w:rsidRPr="005C78FE" w:rsidRDefault="003A347B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1F4B65" w:rsidRPr="005C78FE" w14:paraId="6AFA9FDA" w14:textId="77777777" w:rsidTr="007C5CA5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569F4" w14:textId="77777777" w:rsidR="001F4B65" w:rsidRPr="005C78FE" w:rsidRDefault="001F4B65" w:rsidP="001F4B65">
            <w:pPr>
              <w:tabs>
                <w:tab w:val="left" w:pos="1110"/>
              </w:tabs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10</w:t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BED6" w14:textId="77777777" w:rsidR="001F4B65" w:rsidRPr="005C78FE" w:rsidRDefault="003A347B" w:rsidP="001F4B65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Egyéb (kérjük, részletezze)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E1B3" w14:textId="77777777" w:rsidR="001F4B65" w:rsidRPr="005C78FE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4E37" w14:textId="77777777" w:rsidR="001F4B65" w:rsidRPr="005C78FE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8B0B" w14:textId="77777777" w:rsidR="001F4B65" w:rsidRPr="005C78FE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F085" w14:textId="77777777" w:rsidR="001F4B65" w:rsidRPr="005C78FE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221E" w14:textId="77777777" w:rsidR="001F4B65" w:rsidRPr="005C78FE" w:rsidRDefault="001F4B65" w:rsidP="001F4B6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</w:tbl>
    <w:p w14:paraId="2BD36EEC" w14:textId="77777777" w:rsidR="001C65E3" w:rsidRPr="005C78FE" w:rsidRDefault="008472F0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A válaszadó megjegyzései</w:t>
      </w:r>
      <w:r w:rsidR="001C65E3" w:rsidRPr="005C78FE">
        <w:rPr>
          <w:rFonts w:cs="Calibri"/>
          <w:lang w:val="hu-HU"/>
        </w:rPr>
        <w:t xml:space="preserve">: ………………………………………………………………………………………………………… </w:t>
      </w:r>
    </w:p>
    <w:p w14:paraId="69532FF8" w14:textId="77777777" w:rsidR="001C65E3" w:rsidRPr="005C78FE" w:rsidRDefault="001C65E3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</w:t>
      </w:r>
    </w:p>
    <w:p w14:paraId="37642DF0" w14:textId="77777777" w:rsidR="006275A7" w:rsidRPr="005C78FE" w:rsidRDefault="006275A7" w:rsidP="001C65E3">
      <w:pPr>
        <w:spacing w:after="0" w:line="240" w:lineRule="auto"/>
        <w:rPr>
          <w:rFonts w:cs="Calibri"/>
          <w:lang w:val="hu-HU"/>
        </w:rPr>
      </w:pPr>
    </w:p>
    <w:p w14:paraId="194318CC" w14:textId="77777777" w:rsidR="006275A7" w:rsidRPr="005C78FE" w:rsidRDefault="003A347B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hu-HU"/>
        </w:rPr>
      </w:pPr>
      <w:r w:rsidRPr="005C78FE">
        <w:rPr>
          <w:rFonts w:eastAsia="Yu Mincho"/>
          <w:lang w:val="hu-HU"/>
        </w:rPr>
        <w:t>Ön szerint mennyire függnek az alábbi tényezőktől, hogy alkalmaz(ná)nak-e a gazdálkodók agroökológiai gyomkorlátozási módszereket? Pontozza egytől ötig az alábbiakat (1-nem fontos, 5 – nagyon fontos)</w:t>
      </w:r>
      <w:r w:rsidR="006275A7" w:rsidRPr="005C78FE">
        <w:rPr>
          <w:lang w:val="hu-HU"/>
        </w:rPr>
        <w:t>.</w:t>
      </w:r>
    </w:p>
    <w:tbl>
      <w:tblPr>
        <w:tblW w:w="79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5295"/>
        <w:gridCol w:w="390"/>
        <w:gridCol w:w="390"/>
        <w:gridCol w:w="354"/>
        <w:gridCol w:w="437"/>
        <w:gridCol w:w="377"/>
      </w:tblGrid>
      <w:tr w:rsidR="003A347B" w:rsidRPr="005C78FE" w14:paraId="0EB6A554" w14:textId="77777777" w:rsidTr="001C65E3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3E1AFDF6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hu-HU"/>
              </w:rPr>
            </w:pP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9485" w14:textId="77777777" w:rsidR="003A347B" w:rsidRPr="005C78FE" w:rsidRDefault="003A347B" w:rsidP="00575A8E">
            <w:pPr>
              <w:spacing w:after="0" w:line="240" w:lineRule="auto"/>
              <w:rPr>
                <w:rFonts w:eastAsia="Yu Mincho"/>
                <w:b/>
                <w:bCs/>
                <w:color w:val="FFFFFF" w:themeColor="background1"/>
                <w:lang w:val="hu-HU"/>
              </w:rPr>
            </w:pPr>
            <w:r w:rsidRPr="005C78FE">
              <w:rPr>
                <w:rFonts w:eastAsia="Yu Mincho"/>
                <w:b/>
                <w:bCs/>
                <w:color w:val="FFFFFF" w:themeColor="background1"/>
                <w:lang w:val="hu-HU"/>
              </w:rPr>
              <w:t>Tényezők: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771A" w14:textId="77777777" w:rsidR="003A347B" w:rsidRPr="005C78FE" w:rsidRDefault="003A347B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F08B" w14:textId="77777777" w:rsidR="003A347B" w:rsidRPr="005C78FE" w:rsidRDefault="003A347B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2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8E501" w14:textId="77777777" w:rsidR="003A347B" w:rsidRPr="005C78FE" w:rsidRDefault="003A347B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3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2F68" w14:textId="77777777" w:rsidR="003A347B" w:rsidRPr="005C78FE" w:rsidRDefault="003A347B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6CAA" w14:textId="77777777" w:rsidR="003A347B" w:rsidRPr="005C78FE" w:rsidRDefault="003A347B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5</w:t>
            </w:r>
          </w:p>
        </w:tc>
      </w:tr>
      <w:tr w:rsidR="003A347B" w:rsidRPr="005C78FE" w14:paraId="44717D04" w14:textId="77777777" w:rsidTr="001C65E3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14CC1" w14:textId="77777777" w:rsidR="003A347B" w:rsidRPr="005C78FE" w:rsidRDefault="003A347B" w:rsidP="007C5CA5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354C" w14:textId="77777777" w:rsidR="003A347B" w:rsidRPr="005C78FE" w:rsidRDefault="003A347B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A gazdaság jellemzői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6C65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A129E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0C85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0AFA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0FA8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3A347B" w:rsidRPr="005C78FE" w14:paraId="1701452F" w14:textId="77777777" w:rsidTr="001C65E3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5EC40" w14:textId="77777777" w:rsidR="003A347B" w:rsidRPr="005C78FE" w:rsidRDefault="003A347B" w:rsidP="007C5CA5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3F5F" w14:textId="77777777" w:rsidR="003A347B" w:rsidRPr="005C78FE" w:rsidRDefault="003A347B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A gazdaság birtokviszonyai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FD79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DC41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28686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A583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5C77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3A347B" w:rsidRPr="005C78FE" w14:paraId="396EC274" w14:textId="77777777" w:rsidTr="001C65E3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7CA9B" w14:textId="77777777" w:rsidR="003A347B" w:rsidRPr="005C78FE" w:rsidRDefault="003A347B" w:rsidP="007C5CA5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6E6E" w14:textId="77777777" w:rsidR="003A347B" w:rsidRPr="005C78FE" w:rsidRDefault="003A347B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 w:cstheme="minorHAnsi"/>
                <w:lang w:val="hu-HU"/>
              </w:rPr>
              <w:t>A termés jövedelmezőségére gyakorolt hatás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4ECB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C3FA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F59B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12675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269B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3A347B" w:rsidRPr="005C78FE" w14:paraId="134D59D8" w14:textId="77777777" w:rsidTr="001C65E3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6B42E" w14:textId="77777777" w:rsidR="003A347B" w:rsidRPr="005C78FE" w:rsidRDefault="003A347B" w:rsidP="007C5CA5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32F6" w14:textId="77777777" w:rsidR="003A347B" w:rsidRPr="005C78FE" w:rsidRDefault="003A347B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Finanszírozás (támogatások)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D092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5CA4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ACC3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7C9F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BA0C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3A347B" w:rsidRPr="005C78FE" w14:paraId="18F6999F" w14:textId="77777777" w:rsidTr="001C65E3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C7422" w14:textId="77777777" w:rsidR="003A347B" w:rsidRPr="005C78FE" w:rsidRDefault="003A347B" w:rsidP="007C5CA5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0CD3" w14:textId="77777777" w:rsidR="003A347B" w:rsidRPr="005C78FE" w:rsidRDefault="003A347B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Tudás/készségek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D7A4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7203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C937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FAA8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B0EF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3A347B" w:rsidRPr="005C78FE" w14:paraId="2BB9B174" w14:textId="77777777" w:rsidTr="001C65E3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0163E" w14:textId="77777777" w:rsidR="003A347B" w:rsidRPr="005C78FE" w:rsidRDefault="003A347B" w:rsidP="007C5CA5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2C2E" w14:textId="77777777" w:rsidR="003A347B" w:rsidRPr="005C78FE" w:rsidRDefault="003A347B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Erőforrások, pl. munkaerő/gépek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AA83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6091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499FA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3FD09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F2DB8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3A347B" w:rsidRPr="00910E96" w14:paraId="76166102" w14:textId="77777777" w:rsidTr="001C65E3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97F2B" w14:textId="77777777" w:rsidR="003A347B" w:rsidRPr="005C78FE" w:rsidRDefault="003A347B" w:rsidP="007C5CA5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047CB" w14:textId="77777777" w:rsidR="003A347B" w:rsidRPr="005C78FE" w:rsidRDefault="003A347B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Időigényes lépések az ökológiai módszerek esetén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3945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F618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AB18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9049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50ED1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3A347B" w:rsidRPr="005C78FE" w14:paraId="319C8088" w14:textId="77777777" w:rsidTr="001C65E3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477F2" w14:textId="77777777" w:rsidR="003A347B" w:rsidRPr="005C78FE" w:rsidRDefault="003A347B" w:rsidP="007C5CA5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6040" w14:textId="77777777" w:rsidR="003A347B" w:rsidRPr="005C78FE" w:rsidRDefault="003A347B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Jogi/szabályozási korlátok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28DA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B167B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2AA6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0476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FAE8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3A347B" w:rsidRPr="005C78FE" w14:paraId="49665F91" w14:textId="77777777" w:rsidTr="001C65E3">
        <w:trPr>
          <w:trHeight w:val="21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BAAC2" w14:textId="77777777" w:rsidR="003A347B" w:rsidRPr="005C78FE" w:rsidRDefault="003A347B" w:rsidP="007C5CA5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9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CE02" w14:textId="77777777" w:rsidR="003A347B" w:rsidRPr="005C78FE" w:rsidRDefault="003A347B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A módszerek alkalmazásának hagyománya a régióban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1465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2F39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70F4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12E9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15F6A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</w:tr>
      <w:tr w:rsidR="003A347B" w:rsidRPr="00910E96" w14:paraId="5E2CF371" w14:textId="77777777" w:rsidTr="001C65E3">
        <w:trPr>
          <w:trHeight w:val="21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D1364" w14:textId="77777777" w:rsidR="003A347B" w:rsidRPr="005C78FE" w:rsidRDefault="003A347B" w:rsidP="007C5CA5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10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DDBBD" w14:textId="77777777" w:rsidR="003A347B" w:rsidRPr="005C78FE" w:rsidRDefault="003A347B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cstheme="minorHAnsi"/>
                <w:lang w:val="hu-HU"/>
              </w:rPr>
              <w:t>A tanúsítási rendszer követelményei / Fogyasztói igények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B79B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75E6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C210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9A8D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2302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</w:tr>
      <w:tr w:rsidR="003A347B" w:rsidRPr="00910E96" w14:paraId="3F6FC451" w14:textId="77777777" w:rsidTr="001C65E3">
        <w:trPr>
          <w:trHeight w:val="18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42FA8" w14:textId="77777777" w:rsidR="003A347B" w:rsidRPr="005C78FE" w:rsidRDefault="003A347B" w:rsidP="007C5CA5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lastRenderedPageBreak/>
              <w:t>11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38AA" w14:textId="77777777" w:rsidR="003A347B" w:rsidRPr="005C78FE" w:rsidRDefault="003A347B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Más gazdák/ helyi vezetők alkalmazzák-e ezt a módszert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BCAE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40C5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B8C12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8BD2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C5BE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</w:tr>
      <w:tr w:rsidR="003A347B" w:rsidRPr="005C78FE" w14:paraId="25BAA187" w14:textId="77777777" w:rsidTr="001C65E3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B3D67" w14:textId="77777777" w:rsidR="003A347B" w:rsidRPr="005C78FE" w:rsidRDefault="003A347B" w:rsidP="007C5CA5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12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7A6D" w14:textId="77777777" w:rsidR="003A347B" w:rsidRPr="005C78FE" w:rsidRDefault="003A347B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lang w:val="hu-HU"/>
              </w:rPr>
              <w:t>Egyéb (kérjük, részletezze)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718D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12C7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2CFE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D7CD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B0E8" w14:textId="77777777" w:rsidR="003A347B" w:rsidRPr="005C78FE" w:rsidRDefault="003A347B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</w:tbl>
    <w:p w14:paraId="03D38B98" w14:textId="77777777" w:rsidR="001C65E3" w:rsidRPr="005C78FE" w:rsidRDefault="008472F0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A válaszadó megjegyzései</w:t>
      </w:r>
      <w:r w:rsidR="001C65E3" w:rsidRPr="005C78FE">
        <w:rPr>
          <w:rFonts w:cs="Calibri"/>
          <w:lang w:val="hu-HU"/>
        </w:rPr>
        <w:t xml:space="preserve">: ………………………………………………………………………………………………………… </w:t>
      </w:r>
    </w:p>
    <w:p w14:paraId="659EE7A3" w14:textId="77777777" w:rsidR="001C65E3" w:rsidRPr="005C78FE" w:rsidRDefault="001C65E3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</w:t>
      </w:r>
    </w:p>
    <w:p w14:paraId="1C293282" w14:textId="77777777" w:rsidR="001C65E3" w:rsidRPr="005C78FE" w:rsidRDefault="001C65E3" w:rsidP="001C65E3">
      <w:pPr>
        <w:pStyle w:val="Prrafodelista1"/>
        <w:suppressAutoHyphens/>
        <w:autoSpaceDN w:val="0"/>
        <w:spacing w:after="0" w:line="240" w:lineRule="auto"/>
        <w:ind w:left="360"/>
        <w:contextualSpacing w:val="0"/>
        <w:rPr>
          <w:rFonts w:cs="Calibri"/>
          <w:lang w:val="hu-HU"/>
        </w:rPr>
      </w:pPr>
    </w:p>
    <w:p w14:paraId="738353FB" w14:textId="77777777" w:rsidR="00B966E3" w:rsidRPr="005C78FE" w:rsidRDefault="003A347B" w:rsidP="2AF9B17B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eastAsia="Yu Mincho"/>
          <w:lang w:val="hu-HU"/>
        </w:rPr>
        <w:t>Ön szerint mi az oka, hogy a gazdák vonakodnak agroökológiai módszereket alkalmazni a vegyszeres gyomirtás alternatívájaként? Pontozza egytől ötig az alábbiakat (1-nem fontos, 5 – nagyon fontos)</w:t>
      </w:r>
      <w:r w:rsidR="5E2D17E5" w:rsidRPr="005C78FE">
        <w:rPr>
          <w:lang w:val="hu-HU"/>
        </w:rPr>
        <w:t>.</w:t>
      </w:r>
    </w:p>
    <w:tbl>
      <w:tblPr>
        <w:tblW w:w="9376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727"/>
        <w:gridCol w:w="401"/>
        <w:gridCol w:w="420"/>
        <w:gridCol w:w="420"/>
        <w:gridCol w:w="421"/>
        <w:gridCol w:w="420"/>
      </w:tblGrid>
      <w:tr w:rsidR="003A347B" w:rsidRPr="005C78FE" w14:paraId="0895F0CD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1039AB37" w14:textId="77777777" w:rsidR="003A347B" w:rsidRPr="005C78FE" w:rsidRDefault="003A347B" w:rsidP="001C65E3">
            <w:pPr>
              <w:spacing w:after="0" w:line="240" w:lineRule="auto"/>
              <w:rPr>
                <w:rFonts w:eastAsia="Yu Mincho" w:cs="Calibri"/>
                <w:b/>
                <w:bCs/>
                <w:color w:val="FFFFFF"/>
                <w:lang w:val="hu-HU"/>
              </w:rPr>
            </w:pP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072B" w14:textId="77777777" w:rsidR="003A347B" w:rsidRPr="005C78FE" w:rsidRDefault="003A347B" w:rsidP="00575A8E">
            <w:pPr>
              <w:spacing w:after="0" w:line="240" w:lineRule="auto"/>
              <w:rPr>
                <w:b/>
                <w:bCs/>
                <w:color w:val="FFFFFF" w:themeColor="background1"/>
                <w:lang w:val="hu-HU"/>
              </w:rPr>
            </w:pPr>
            <w:r w:rsidRPr="005C78FE">
              <w:rPr>
                <w:rFonts w:eastAsia="Yu Mincho"/>
                <w:b/>
                <w:bCs/>
                <w:color w:val="FFFFFF" w:themeColor="background1"/>
                <w:lang w:val="hu-HU"/>
              </w:rPr>
              <w:t>Okok</w:t>
            </w:r>
            <w:r w:rsidRPr="005C78FE">
              <w:rPr>
                <w:b/>
                <w:bCs/>
                <w:color w:val="FFFFFF" w:themeColor="background1"/>
                <w:lang w:val="hu-HU"/>
              </w:rPr>
              <w:t>: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BA36" w14:textId="77777777" w:rsidR="003A347B" w:rsidRPr="005C78FE" w:rsidRDefault="003A347B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8F4B" w14:textId="77777777" w:rsidR="003A347B" w:rsidRPr="005C78FE" w:rsidRDefault="003A347B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1CD0" w14:textId="77777777" w:rsidR="003A347B" w:rsidRPr="005C78FE" w:rsidRDefault="003A347B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5F55" w14:textId="77777777" w:rsidR="003A347B" w:rsidRPr="005C78FE" w:rsidRDefault="003A347B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71ED0" w14:textId="77777777" w:rsidR="003A347B" w:rsidRPr="005C78FE" w:rsidRDefault="003A347B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5</w:t>
            </w:r>
          </w:p>
        </w:tc>
      </w:tr>
      <w:tr w:rsidR="007144DE" w:rsidRPr="00910E96" w14:paraId="4BE973EC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396C6" w14:textId="77777777" w:rsidR="007144DE" w:rsidRPr="005C78FE" w:rsidRDefault="007144DE" w:rsidP="007C5CA5">
            <w:pPr>
              <w:spacing w:after="0" w:line="240" w:lineRule="auto"/>
              <w:rPr>
                <w:rFonts w:eastAsia="Yu Mincho" w:cs="Calibri"/>
                <w:lang w:val="hu-HU"/>
              </w:rPr>
            </w:pPr>
            <w:r w:rsidRPr="005C78FE">
              <w:rPr>
                <w:rFonts w:eastAsia="Yu Mincho" w:cs="Calibri"/>
                <w:lang w:val="hu-HU"/>
              </w:rPr>
              <w:t>1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33DF" w14:textId="77777777" w:rsidR="007144DE" w:rsidRPr="005C78FE" w:rsidRDefault="007144DE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 w:cstheme="minorHAnsi"/>
                <w:lang w:val="hu-HU"/>
              </w:rPr>
              <w:t>Tapasztalat hiánya ezekkel a módszerekkel kapcsolatban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DB49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614E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A262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7A85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0FE4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910E96" w14:paraId="36256D14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0F342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Calibri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2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129A" w14:textId="77777777" w:rsidR="007144DE" w:rsidRPr="005C78FE" w:rsidRDefault="007144DE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A környékbeli gazdák nem alkalmaznak ilyen módszereket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7FCD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BDDB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40FE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2039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FD48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910E96" w14:paraId="05B032ED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65B67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Calibri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3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4EAB" w14:textId="77777777" w:rsidR="007144DE" w:rsidRPr="005C78FE" w:rsidRDefault="007144DE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Fonts w:eastAsia="Yu Mincho"/>
                <w:lang w:val="hu-HU"/>
              </w:rPr>
              <w:t>Bonyolultabb és időigényesebb módszerek, mint a vegyszeres védekezés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BE33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0A0B0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6AF0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03B5A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AE15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910E96" w14:paraId="7B29A248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E52A9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Calibri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4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0FCF" w14:textId="77777777" w:rsidR="007144DE" w:rsidRPr="005C78FE" w:rsidRDefault="007144DE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Style w:val="rynqvb"/>
                <w:lang w:val="hu-HU"/>
              </w:rPr>
              <w:t>A vegyszermentes módszerek nem biztosítanak évről évre azonos eredményt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600C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A345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7205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0FA5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0103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5C78FE" w14:paraId="3B59E3E0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3AE54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Calibri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5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37DE5" w14:textId="77777777" w:rsidR="007144DE" w:rsidRPr="005C78FE" w:rsidRDefault="007144DE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Style w:val="rynqvb"/>
                <w:lang w:val="hu-HU"/>
              </w:rPr>
              <w:t>Kevésbé hatékony, mint a vegyszeres védekezés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8891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FC5D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65E3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70BB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A9C5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910E96" w14:paraId="15BCDFFF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7E537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Calibri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6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247B" w14:textId="77777777" w:rsidR="007144DE" w:rsidRPr="005C78FE" w:rsidRDefault="007144DE" w:rsidP="00575A8E">
            <w:pPr>
              <w:spacing w:after="0" w:line="240" w:lineRule="auto"/>
              <w:rPr>
                <w:rStyle w:val="rynqvb"/>
                <w:lang w:val="hu-HU"/>
              </w:rPr>
            </w:pPr>
            <w:r w:rsidRPr="005C78FE">
              <w:rPr>
                <w:rStyle w:val="rynqvb"/>
                <w:lang w:val="hu-HU"/>
              </w:rPr>
              <w:t>Kevésbé gazdaságos, mint a vegyszeres védekezés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50B0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3DCA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3DA7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369D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041E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910E96" w14:paraId="73226891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9FF19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Calibri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7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242B" w14:textId="77777777" w:rsidR="007144DE" w:rsidRPr="005C78FE" w:rsidRDefault="007144DE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Style w:val="rynqvb"/>
                <w:lang w:val="hu-HU"/>
              </w:rPr>
              <w:t>Az elért eredményhez viszonyítva költségesebb, mint a vegyszeres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6767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B5E8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56CD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E84A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356C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5C78FE" w14:paraId="7AE4A62E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277F1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Calibri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8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165F" w14:textId="77777777" w:rsidR="007144DE" w:rsidRPr="005C78FE" w:rsidRDefault="008F1B16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>
              <w:rPr>
                <w:rStyle w:val="rynqvb"/>
                <w:lang w:val="hu-HU"/>
              </w:rPr>
              <w:t>Magasa</w:t>
            </w:r>
            <w:r w:rsidR="007144DE" w:rsidRPr="005C78FE">
              <w:rPr>
                <w:rStyle w:val="rynqvb"/>
                <w:lang w:val="hu-HU"/>
              </w:rPr>
              <w:t>bb munkaerőigény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E85F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D3E48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3738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4686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3ACD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910E96" w14:paraId="4E70CBD6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83F81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Calibri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9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F708" w14:textId="77777777" w:rsidR="007144DE" w:rsidRPr="005C78FE" w:rsidRDefault="007144DE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Style w:val="rynqvb"/>
                <w:lang w:val="hu-HU"/>
              </w:rPr>
              <w:t>Megfelelő felszerelés vagy képzett munkaerő hiánya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A61A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1620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ABEF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AF4B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7DF5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5C78FE" w14:paraId="38738C03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8B48C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Calibri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10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33699" w14:textId="77777777" w:rsidR="007144DE" w:rsidRPr="005C78FE" w:rsidRDefault="007144DE" w:rsidP="00575A8E">
            <w:pPr>
              <w:spacing w:after="0" w:line="240" w:lineRule="auto"/>
              <w:rPr>
                <w:rStyle w:val="rynqvb"/>
                <w:lang w:val="hu-HU"/>
              </w:rPr>
            </w:pPr>
            <w:r w:rsidRPr="005C78FE">
              <w:rPr>
                <w:rStyle w:val="rynqvb"/>
                <w:rFonts w:cstheme="minorHAnsi"/>
                <w:lang w:val="hu-HU"/>
              </w:rPr>
              <w:t>Megfelelő szaktanácsadás hiánya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8052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A3A1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2928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E349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35D2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910E96" w14:paraId="147EB4C2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F16F2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Calibri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11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232B" w14:textId="77777777" w:rsidR="007144DE" w:rsidRPr="005C78FE" w:rsidRDefault="007144DE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Style w:val="rynqvb"/>
                <w:lang w:val="hu-HU"/>
              </w:rPr>
              <w:t>Az azonnali sikerre kevés látható bizonyíték van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1FFB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C7A9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7251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F51B0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929F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910E96" w14:paraId="1966101C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92588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Calibri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12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AEF2" w14:textId="77777777" w:rsidR="007144DE" w:rsidRPr="005C78FE" w:rsidRDefault="007144DE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Style w:val="rynqvb"/>
                <w:lang w:val="hu-HU"/>
              </w:rPr>
              <w:t>A szakértő/szaktanácsadó számára kockázatos, ezért nem szívesen ajánlja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39E7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3168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1822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D906A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17F5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910E96" w14:paraId="77B90026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4D09E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Calibri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13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446C" w14:textId="77777777" w:rsidR="007144DE" w:rsidRPr="005C78FE" w:rsidRDefault="007144DE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Style w:val="rynqvb"/>
                <w:lang w:val="hu-HU"/>
              </w:rPr>
              <w:t>Vonakodás a hosszútávú stratégiák alkalmazásától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A300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0095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15D8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BE69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8BCC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910E96" w14:paraId="44D8380F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7B95A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Calibri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14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7BCD" w14:textId="77777777" w:rsidR="007144DE" w:rsidRPr="005C78FE" w:rsidRDefault="007144DE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Style w:val="rynqvb"/>
                <w:lang w:val="hu-HU"/>
              </w:rPr>
              <w:t>Kedvező időjárástól való függés (pl. alternatív növények vagy késleltetett vetés esetén)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3399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86367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32B1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AD0E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DC8F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5C78FE" w14:paraId="09A4B0AF" w14:textId="77777777" w:rsidTr="005F3FDE">
        <w:trPr>
          <w:trHeight w:val="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B76AF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Arial"/>
                <w:lang w:val="hu-HU"/>
              </w:rPr>
            </w:pPr>
            <w:r w:rsidRPr="005C78FE">
              <w:rPr>
                <w:rStyle w:val="rynqvb"/>
                <w:rFonts w:cs="Arial"/>
                <w:lang w:val="hu-HU"/>
              </w:rPr>
              <w:t>15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EC3F" w14:textId="77777777" w:rsidR="007144DE" w:rsidRPr="005C78FE" w:rsidRDefault="007144DE" w:rsidP="00575A8E">
            <w:pPr>
              <w:spacing w:after="0" w:line="240" w:lineRule="auto"/>
              <w:rPr>
                <w:rStyle w:val="rynqvb"/>
                <w:lang w:val="hu-HU"/>
              </w:rPr>
            </w:pPr>
            <w:r w:rsidRPr="005C78FE">
              <w:rPr>
                <w:rStyle w:val="rynqvb"/>
                <w:lang w:val="hu-HU"/>
              </w:rPr>
              <w:t>A gazdák nem tudnak eleget ezekről a módszerekről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EA1A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CD0A6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24AD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FFC6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43BF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</w:tr>
      <w:tr w:rsidR="007144DE" w:rsidRPr="005C78FE" w14:paraId="560D29E8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AE931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Arial"/>
                <w:lang w:val="hu-HU"/>
              </w:rPr>
            </w:pPr>
            <w:r w:rsidRPr="005C78FE">
              <w:rPr>
                <w:rStyle w:val="rynqvb"/>
                <w:rFonts w:cs="Arial"/>
                <w:lang w:val="hu-HU"/>
              </w:rPr>
              <w:t>16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B872" w14:textId="77777777" w:rsidR="007144DE" w:rsidRPr="005C78FE" w:rsidRDefault="007144DE" w:rsidP="00575A8E">
            <w:pPr>
              <w:spacing w:after="0" w:line="240" w:lineRule="auto"/>
              <w:rPr>
                <w:rStyle w:val="rynqvb"/>
                <w:lang w:val="hu-HU"/>
              </w:rPr>
            </w:pPr>
            <w:r w:rsidRPr="005C78FE">
              <w:rPr>
                <w:rStyle w:val="rynqvb"/>
                <w:rFonts w:cstheme="minorHAnsi"/>
                <w:lang w:val="hu-HU"/>
              </w:rPr>
              <w:t>Állami támogatás hiánya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B75F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75B3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4B18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C7CF6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2A768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</w:tr>
      <w:tr w:rsidR="007144DE" w:rsidRPr="00910E96" w14:paraId="6E06D3B8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940E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Arial"/>
                <w:lang w:val="hu-HU"/>
              </w:rPr>
            </w:pPr>
            <w:r w:rsidRPr="005C78FE">
              <w:rPr>
                <w:rStyle w:val="rynqvb"/>
                <w:rFonts w:cs="Arial"/>
                <w:lang w:val="hu-HU"/>
              </w:rPr>
              <w:t>17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B0B4" w14:textId="77777777" w:rsidR="007144DE" w:rsidRPr="005C78FE" w:rsidRDefault="007144DE" w:rsidP="00575A8E">
            <w:pPr>
              <w:spacing w:after="0" w:line="240" w:lineRule="auto"/>
              <w:rPr>
                <w:rStyle w:val="rynqvb"/>
                <w:lang w:val="hu-HU"/>
              </w:rPr>
            </w:pPr>
            <w:r w:rsidRPr="005C78FE">
              <w:rPr>
                <w:rStyle w:val="rynqvb"/>
                <w:rFonts w:cstheme="minorHAnsi"/>
                <w:lang w:val="hu-HU"/>
              </w:rPr>
              <w:t>Esetleges összeegyeztethetetlenség más gazdálkodási gyakorlattal (kérjük, részletezze)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DE82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D11A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D545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979A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B920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</w:tr>
      <w:tr w:rsidR="007144DE" w:rsidRPr="00910E96" w14:paraId="3464DE74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5248B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Arial"/>
                <w:lang w:val="hu-HU"/>
              </w:rPr>
            </w:pPr>
            <w:r w:rsidRPr="005C78FE">
              <w:rPr>
                <w:rStyle w:val="rynqvb"/>
                <w:rFonts w:cs="Arial"/>
                <w:lang w:val="hu-HU"/>
              </w:rPr>
              <w:t>18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B526" w14:textId="77777777" w:rsidR="007144DE" w:rsidRPr="005C78FE" w:rsidRDefault="007144DE" w:rsidP="00575A8E">
            <w:pPr>
              <w:spacing w:after="0" w:line="240" w:lineRule="auto"/>
              <w:rPr>
                <w:rStyle w:val="rynqvb"/>
                <w:lang w:val="hu-HU"/>
              </w:rPr>
            </w:pPr>
            <w:r w:rsidRPr="005C78FE">
              <w:rPr>
                <w:rStyle w:val="rynqvb"/>
                <w:lang w:val="hu-HU"/>
              </w:rPr>
              <w:t>Az a meggyőződés, hogy más módszerek jobbak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45AD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D3A5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1399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7FF8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0717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</w:tr>
      <w:tr w:rsidR="007144DE" w:rsidRPr="00910E96" w14:paraId="016BDFB1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6E248" w14:textId="77777777" w:rsidR="007144DE" w:rsidRPr="005C78FE" w:rsidRDefault="007144DE" w:rsidP="007C5CA5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19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AB57" w14:textId="77777777" w:rsidR="007144DE" w:rsidRPr="005C78FE" w:rsidRDefault="007144DE" w:rsidP="00575A8E">
            <w:pPr>
              <w:spacing w:after="0" w:line="240" w:lineRule="auto"/>
              <w:rPr>
                <w:rStyle w:val="rynqvb"/>
                <w:lang w:val="hu-HU"/>
              </w:rPr>
            </w:pPr>
            <w:r w:rsidRPr="005C78FE">
              <w:rPr>
                <w:rStyle w:val="rynqvb"/>
                <w:lang w:val="hu-HU"/>
              </w:rPr>
              <w:t>Vonakodás a változtatástól, az újdonságok bevezetésétől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183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FE50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2718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8A01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0A5F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</w:tr>
      <w:tr w:rsidR="007144DE" w:rsidRPr="005C78FE" w14:paraId="20B19A48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14279" w14:textId="77777777" w:rsidR="007144DE" w:rsidRPr="005C78FE" w:rsidRDefault="007144DE" w:rsidP="007C5CA5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20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E622" w14:textId="77777777" w:rsidR="007144DE" w:rsidRPr="005C78FE" w:rsidRDefault="007144DE" w:rsidP="00575A8E">
            <w:pPr>
              <w:spacing w:after="0" w:line="240" w:lineRule="auto"/>
              <w:rPr>
                <w:rStyle w:val="rynqvb"/>
                <w:lang w:val="hu-HU"/>
              </w:rPr>
            </w:pPr>
            <w:r w:rsidRPr="005C78FE">
              <w:rPr>
                <w:lang w:val="hu-HU"/>
              </w:rPr>
              <w:t>Egyéb (kérjük, részletezze)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AB4F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EF28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BC4F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CFF5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B8C0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</w:tbl>
    <w:p w14:paraId="587891A6" w14:textId="77777777" w:rsidR="001C65E3" w:rsidRPr="005C78FE" w:rsidRDefault="008472F0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A válaszadó megjegyzései</w:t>
      </w:r>
      <w:r w:rsidR="001C65E3" w:rsidRPr="005C78FE">
        <w:rPr>
          <w:rFonts w:cs="Calibri"/>
          <w:lang w:val="hu-HU"/>
        </w:rPr>
        <w:t xml:space="preserve">: ………………………………………………………………………………………………………… </w:t>
      </w:r>
    </w:p>
    <w:p w14:paraId="247870D0" w14:textId="77777777" w:rsidR="001C65E3" w:rsidRPr="005C78FE" w:rsidRDefault="001C65E3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</w:t>
      </w:r>
    </w:p>
    <w:p w14:paraId="3B8C976E" w14:textId="77777777" w:rsidR="00B966E3" w:rsidRPr="005C78FE" w:rsidRDefault="00B966E3" w:rsidP="001C65E3">
      <w:pPr>
        <w:spacing w:after="0" w:line="240" w:lineRule="auto"/>
        <w:rPr>
          <w:rFonts w:cs="Calibri"/>
          <w:lang w:val="hu-HU"/>
        </w:rPr>
      </w:pPr>
    </w:p>
    <w:p w14:paraId="1B9A35D3" w14:textId="77777777" w:rsidR="003A23C5" w:rsidRPr="005C78FE" w:rsidRDefault="007144DE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rPr>
          <w:lang w:val="hu-HU"/>
        </w:rPr>
      </w:pPr>
      <w:r w:rsidRPr="005C78FE">
        <w:rPr>
          <w:rFonts w:eastAsia="Yu Mincho"/>
          <w:lang w:val="hu-HU"/>
        </w:rPr>
        <w:t>Értékelje azokat az előnyöket, amelyek meggyőz(het)ik a gazdálkodókat arról, hogy agroökológiai gyomkorlátozási módszereket használjanak. Pontozza egytől ötig az alábbiakat (1-nem fontos, 5 – nagyon fontos)</w:t>
      </w:r>
      <w:r w:rsidR="003A23C5" w:rsidRPr="005C78FE">
        <w:rPr>
          <w:lang w:val="hu-HU"/>
        </w:rPr>
        <w:t>.</w:t>
      </w:r>
    </w:p>
    <w:tbl>
      <w:tblPr>
        <w:tblW w:w="9214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425"/>
        <w:gridCol w:w="425"/>
        <w:gridCol w:w="426"/>
        <w:gridCol w:w="425"/>
        <w:gridCol w:w="425"/>
      </w:tblGrid>
      <w:tr w:rsidR="007144DE" w:rsidRPr="005C78FE" w14:paraId="0DC591CF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060F917C" w14:textId="77777777" w:rsidR="007144DE" w:rsidRPr="005C78FE" w:rsidRDefault="007144DE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hu-H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CED82" w14:textId="77777777" w:rsidR="007144DE" w:rsidRPr="005C78FE" w:rsidRDefault="007144DE" w:rsidP="00575A8E">
            <w:pPr>
              <w:spacing w:after="0" w:line="240" w:lineRule="auto"/>
              <w:rPr>
                <w:b/>
                <w:bCs/>
                <w:color w:val="FFFFFF" w:themeColor="background1"/>
                <w:lang w:val="hu-HU"/>
              </w:rPr>
            </w:pPr>
            <w:r w:rsidRPr="005C78FE">
              <w:rPr>
                <w:b/>
                <w:bCs/>
                <w:color w:val="FFFFFF" w:themeColor="background1"/>
                <w:lang w:val="hu-HU"/>
              </w:rPr>
              <w:t>Előnyök: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5531" w14:textId="77777777" w:rsidR="007144DE" w:rsidRPr="005C78FE" w:rsidRDefault="007144DE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FEC9" w14:textId="77777777" w:rsidR="007144DE" w:rsidRPr="005C78FE" w:rsidRDefault="007144DE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3185" w14:textId="77777777" w:rsidR="007144DE" w:rsidRPr="005C78FE" w:rsidRDefault="007144DE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7A69E" w14:textId="77777777" w:rsidR="007144DE" w:rsidRPr="005C78FE" w:rsidRDefault="007144DE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FB313" w14:textId="77777777" w:rsidR="007144DE" w:rsidRPr="005C78FE" w:rsidRDefault="007144DE" w:rsidP="001C65E3">
            <w:pPr>
              <w:spacing w:after="0" w:line="240" w:lineRule="auto"/>
              <w:jc w:val="center"/>
              <w:rPr>
                <w:rFonts w:eastAsia="Yu Mincho"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eastAsia="Yu Mincho" w:cs="Calibri"/>
                <w:b/>
                <w:bCs/>
                <w:color w:val="FFFFFF"/>
                <w:lang w:val="hu-HU"/>
              </w:rPr>
              <w:t>5</w:t>
            </w:r>
          </w:p>
        </w:tc>
      </w:tr>
      <w:tr w:rsidR="007144DE" w:rsidRPr="005C78FE" w14:paraId="47C072AC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764A0" w14:textId="77777777" w:rsidR="007144DE" w:rsidRPr="005C78FE" w:rsidRDefault="007144DE" w:rsidP="001C65E3">
            <w:pPr>
              <w:spacing w:after="0" w:line="240" w:lineRule="auto"/>
              <w:rPr>
                <w:rStyle w:val="rynqvb"/>
                <w:rFonts w:cs="Calibri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3154" w14:textId="77777777" w:rsidR="007144DE" w:rsidRPr="005C78FE" w:rsidRDefault="007144DE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Style w:val="rynqvb"/>
                <w:lang w:val="hu-HU"/>
              </w:rPr>
              <w:t>Jobb termésminőség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503D" w14:textId="77777777" w:rsidR="007144DE" w:rsidRPr="005C78FE" w:rsidRDefault="007144DE" w:rsidP="001C65E3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FD25" w14:textId="77777777" w:rsidR="007144DE" w:rsidRPr="005C78FE" w:rsidRDefault="007144DE" w:rsidP="001C65E3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24C6" w14:textId="77777777" w:rsidR="007144DE" w:rsidRPr="005C78FE" w:rsidRDefault="007144DE" w:rsidP="001C65E3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E7979" w14:textId="77777777" w:rsidR="007144DE" w:rsidRPr="005C78FE" w:rsidRDefault="007144DE" w:rsidP="001C65E3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03FB" w14:textId="77777777" w:rsidR="007144DE" w:rsidRPr="005C78FE" w:rsidRDefault="007144DE" w:rsidP="001C65E3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910E96" w14:paraId="639B81FD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C1D0E" w14:textId="77777777" w:rsidR="007144DE" w:rsidRPr="005C78FE" w:rsidRDefault="007144DE" w:rsidP="001C65E3">
            <w:pPr>
              <w:spacing w:after="0" w:line="240" w:lineRule="auto"/>
              <w:rPr>
                <w:rStyle w:val="rynqvb"/>
                <w:rFonts w:cs="Calibri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837E" w14:textId="77777777" w:rsidR="007144DE" w:rsidRPr="005C78FE" w:rsidRDefault="007144DE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Style w:val="rynqvb"/>
                <w:lang w:val="hu-HU"/>
              </w:rPr>
              <w:t>Más módszerekhez képest alacsonyabb költségek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57B5" w14:textId="77777777" w:rsidR="007144DE" w:rsidRPr="005C78FE" w:rsidRDefault="007144DE" w:rsidP="001C65E3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9EB" w14:textId="77777777" w:rsidR="007144DE" w:rsidRPr="005C78FE" w:rsidRDefault="007144DE" w:rsidP="001C65E3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73B6" w14:textId="77777777" w:rsidR="007144DE" w:rsidRPr="005C78FE" w:rsidRDefault="007144DE" w:rsidP="001C65E3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CE75" w14:textId="77777777" w:rsidR="007144DE" w:rsidRPr="005C78FE" w:rsidRDefault="007144DE" w:rsidP="001C65E3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20F8" w14:textId="77777777" w:rsidR="007144DE" w:rsidRPr="005C78FE" w:rsidRDefault="007144DE" w:rsidP="001C65E3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5C78FE" w14:paraId="37F2E351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6B414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Calibri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3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560E" w14:textId="77777777" w:rsidR="007144DE" w:rsidRPr="005C78FE" w:rsidRDefault="007144DE" w:rsidP="00575A8E">
            <w:pPr>
              <w:spacing w:after="0" w:line="240" w:lineRule="auto"/>
              <w:rPr>
                <w:rStyle w:val="rynqvb"/>
                <w:lang w:val="hu-HU"/>
              </w:rPr>
            </w:pPr>
            <w:r w:rsidRPr="005C78FE">
              <w:rPr>
                <w:rStyle w:val="rynqvb"/>
                <w:rFonts w:cstheme="minorHAnsi"/>
                <w:lang w:val="hu-HU"/>
              </w:rPr>
              <w:t>A termés magasabb jövedelmezősége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3B6A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33AA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D8A6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349E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62D8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910E96" w14:paraId="758EF447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77529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Calibri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lastRenderedPageBreak/>
              <w:t>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A4D3" w14:textId="77777777" w:rsidR="007144DE" w:rsidRPr="005C78FE" w:rsidRDefault="007144DE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Style w:val="rynqvb"/>
                <w:lang w:val="hu-HU"/>
              </w:rPr>
              <w:t>Megfelelő eszközök elérhetősége és használata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0119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231A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8293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0AFB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02743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910E96" w14:paraId="3EEAEF4B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E37D1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Calibri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5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EF51" w14:textId="77777777" w:rsidR="007144DE" w:rsidRPr="005C78FE" w:rsidRDefault="007144DE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Style w:val="rynqvb"/>
                <w:lang w:val="hu-HU"/>
              </w:rPr>
              <w:t>A többlet munkaerő hasznosítási lehetősége a gazdaságban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DE93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99AD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B4775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12387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CB96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910E96" w14:paraId="1BD14046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AD3C1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Calibri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6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8634" w14:textId="77777777" w:rsidR="007144DE" w:rsidRPr="005C78FE" w:rsidRDefault="007144DE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Style w:val="rynqvb"/>
                <w:lang w:val="hu-HU"/>
              </w:rPr>
              <w:t>A fogyasztók keresik az ilyen módon termesztett növényekből készült termékeket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52BA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A19B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90D8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B0FE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EA4C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5C78FE" w14:paraId="08C66AE6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B8F07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Calibri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7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D1F6" w14:textId="77777777" w:rsidR="007144DE" w:rsidRPr="005C78FE" w:rsidRDefault="007144DE" w:rsidP="00575A8E">
            <w:pPr>
              <w:spacing w:after="0" w:line="240" w:lineRule="auto"/>
              <w:rPr>
                <w:rFonts w:eastAsia="Yu Mincho"/>
                <w:color w:val="FF0000"/>
                <w:lang w:val="hu-HU"/>
              </w:rPr>
            </w:pPr>
            <w:r w:rsidRPr="005C78FE">
              <w:rPr>
                <w:rStyle w:val="rynqvb"/>
                <w:lang w:val="hu-HU"/>
              </w:rPr>
              <w:t>Annak tudata, hogy helyesen cselekszenek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C314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A1B8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E650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5611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9D33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910E96" w14:paraId="3CE61B5E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FA3F7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Calibri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8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0D39" w14:textId="77777777" w:rsidR="007144DE" w:rsidRPr="005C78FE" w:rsidRDefault="007144DE" w:rsidP="00575A8E">
            <w:pPr>
              <w:spacing w:after="0" w:line="240" w:lineRule="auto"/>
              <w:rPr>
                <w:rFonts w:eastAsia="Yu Mincho"/>
                <w:color w:val="FF0000"/>
                <w:lang w:val="hu-HU"/>
              </w:rPr>
            </w:pPr>
            <w:r w:rsidRPr="005C78FE">
              <w:rPr>
                <w:rStyle w:val="rynqvb"/>
                <w:lang w:val="hu-HU"/>
              </w:rPr>
              <w:t>Elsősorban saját igényekhez igazodó termelés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4363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F439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FE95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65BB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9B57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910E96" w14:paraId="7D411441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4B8EB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Arial"/>
                <w:lang w:val="hu-HU"/>
              </w:rPr>
            </w:pPr>
            <w:r w:rsidRPr="005C78FE">
              <w:rPr>
                <w:rStyle w:val="rynqvb"/>
                <w:rFonts w:cs="Arial"/>
                <w:lang w:val="hu-HU"/>
              </w:rPr>
              <w:t>9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EC0F" w14:textId="77777777" w:rsidR="007144DE" w:rsidRPr="005C78FE" w:rsidRDefault="007144DE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rStyle w:val="rynqvb"/>
                <w:lang w:val="hu-HU"/>
              </w:rPr>
              <w:t>Anyagi juttatás a módszer használatáért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C960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3E1E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E15C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D65CF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7285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  <w:tr w:rsidR="007144DE" w:rsidRPr="005C78FE" w14:paraId="008FA668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30DCE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Arial"/>
                <w:lang w:val="hu-HU"/>
              </w:rPr>
            </w:pPr>
            <w:r w:rsidRPr="005C78FE">
              <w:rPr>
                <w:rStyle w:val="rynqvb"/>
                <w:rFonts w:cs="Arial"/>
                <w:lang w:val="hu-HU"/>
              </w:rPr>
              <w:t>10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6BFC" w14:textId="77777777" w:rsidR="007144DE" w:rsidRPr="005C78FE" w:rsidRDefault="007144DE" w:rsidP="00575A8E">
            <w:pPr>
              <w:spacing w:after="0" w:line="240" w:lineRule="auto"/>
              <w:rPr>
                <w:rStyle w:val="rynqvb"/>
                <w:lang w:val="hu-HU"/>
              </w:rPr>
            </w:pPr>
            <w:r w:rsidRPr="005C78FE">
              <w:rPr>
                <w:rStyle w:val="rynqvb"/>
                <w:lang w:val="hu-HU"/>
              </w:rPr>
              <w:t>Ökotrendek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5559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1704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6CC92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C7E6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6147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</w:tr>
      <w:tr w:rsidR="007144DE" w:rsidRPr="00910E96" w14:paraId="67EE0987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F9B47" w14:textId="77777777" w:rsidR="007144DE" w:rsidRPr="005C78FE" w:rsidRDefault="007144DE" w:rsidP="007C5CA5">
            <w:pPr>
              <w:spacing w:after="0" w:line="240" w:lineRule="auto"/>
              <w:rPr>
                <w:rStyle w:val="rynqvb"/>
                <w:rFonts w:cs="Arial"/>
                <w:lang w:val="hu-HU"/>
              </w:rPr>
            </w:pPr>
            <w:r w:rsidRPr="005C78FE">
              <w:rPr>
                <w:rStyle w:val="rynqvb"/>
                <w:rFonts w:cs="Arial"/>
                <w:lang w:val="hu-HU"/>
              </w:rPr>
              <w:t>11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4B5B8" w14:textId="77777777" w:rsidR="007144DE" w:rsidRPr="005C78FE" w:rsidRDefault="007144DE" w:rsidP="00575A8E">
            <w:pPr>
              <w:spacing w:after="0" w:line="240" w:lineRule="auto"/>
              <w:rPr>
                <w:rStyle w:val="rynqvb"/>
                <w:lang w:val="hu-HU"/>
              </w:rPr>
            </w:pPr>
            <w:r w:rsidRPr="005C78FE">
              <w:rPr>
                <w:rStyle w:val="rynqvb"/>
                <w:lang w:val="hu-HU"/>
              </w:rPr>
              <w:t>Ismeretterjesztő kampány a módszerekkel kapcsolatban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0393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ECEE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361C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AD3D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A134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</w:tr>
      <w:tr w:rsidR="007144DE" w:rsidRPr="005C78FE" w14:paraId="396CE560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07562" w14:textId="77777777" w:rsidR="007144DE" w:rsidRPr="005C78FE" w:rsidRDefault="007144DE" w:rsidP="007C5CA5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12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F54F" w14:textId="77777777" w:rsidR="007144DE" w:rsidRPr="005C78FE" w:rsidRDefault="007144DE" w:rsidP="00575A8E">
            <w:pPr>
              <w:spacing w:after="0" w:line="240" w:lineRule="auto"/>
              <w:rPr>
                <w:rStyle w:val="rynqvb"/>
                <w:lang w:val="hu-HU"/>
              </w:rPr>
            </w:pPr>
            <w:r w:rsidRPr="005C78FE">
              <w:rPr>
                <w:rStyle w:val="rynqvb"/>
                <w:lang w:val="hu-HU"/>
              </w:rPr>
              <w:t>Képzések a módszerekkel kapcsolatban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C732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876D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5EA0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0E0B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A7D2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/>
                <w:lang w:val="hu-HU"/>
              </w:rPr>
            </w:pPr>
          </w:p>
        </w:tc>
      </w:tr>
      <w:tr w:rsidR="007144DE" w:rsidRPr="005C78FE" w14:paraId="43E0AA28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875A9" w14:textId="77777777" w:rsidR="007144DE" w:rsidRPr="005C78FE" w:rsidRDefault="007144DE" w:rsidP="007C5CA5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13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8971" w14:textId="77777777" w:rsidR="007144DE" w:rsidRPr="005C78FE" w:rsidRDefault="007144DE" w:rsidP="00575A8E">
            <w:pPr>
              <w:spacing w:after="0" w:line="240" w:lineRule="auto"/>
              <w:rPr>
                <w:rFonts w:eastAsia="Yu Mincho"/>
                <w:lang w:val="hu-HU"/>
              </w:rPr>
            </w:pPr>
            <w:r w:rsidRPr="005C78FE">
              <w:rPr>
                <w:lang w:val="hu-HU"/>
              </w:rPr>
              <w:t>Egyéb (kérjük, részletezze)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A4F8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C8DAA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AF36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59F95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DF5D" w14:textId="77777777" w:rsidR="007144DE" w:rsidRPr="005C78FE" w:rsidRDefault="007144DE" w:rsidP="007C5CA5">
            <w:pPr>
              <w:spacing w:after="0" w:line="240" w:lineRule="auto"/>
              <w:jc w:val="center"/>
              <w:rPr>
                <w:rFonts w:eastAsia="Yu Mincho" w:cs="Calibri"/>
                <w:lang w:val="hu-HU"/>
              </w:rPr>
            </w:pPr>
          </w:p>
        </w:tc>
      </w:tr>
    </w:tbl>
    <w:p w14:paraId="1CECA34A" w14:textId="77777777" w:rsidR="001C65E3" w:rsidRPr="005C78FE" w:rsidRDefault="008472F0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A válaszadó megjegyzései</w:t>
      </w:r>
      <w:r w:rsidR="001C65E3" w:rsidRPr="005C78FE">
        <w:rPr>
          <w:rFonts w:cs="Calibri"/>
          <w:lang w:val="hu-HU"/>
        </w:rPr>
        <w:t xml:space="preserve">: ………………………………………………………………………………………………………… </w:t>
      </w:r>
    </w:p>
    <w:p w14:paraId="3D4110CB" w14:textId="77777777" w:rsidR="001C65E3" w:rsidRPr="005C78FE" w:rsidRDefault="001C65E3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</w:t>
      </w:r>
    </w:p>
    <w:p w14:paraId="042E1D75" w14:textId="77777777" w:rsidR="001C65E3" w:rsidRPr="005C78FE" w:rsidRDefault="001C65E3" w:rsidP="001C65E3">
      <w:pPr>
        <w:pStyle w:val="Cmsor2"/>
        <w:spacing w:before="0" w:after="0" w:line="240" w:lineRule="auto"/>
        <w:rPr>
          <w:lang w:val="hu-HU"/>
        </w:rPr>
      </w:pPr>
    </w:p>
    <w:p w14:paraId="782CBF95" w14:textId="77777777" w:rsidR="007144DE" w:rsidRPr="005C78FE" w:rsidRDefault="007144DE" w:rsidP="007144DE">
      <w:pPr>
        <w:rPr>
          <w:rFonts w:eastAsia="Calibri" w:cs="Calibri"/>
          <w:b/>
          <w:bCs/>
          <w:color w:val="5F8B41"/>
          <w:sz w:val="28"/>
          <w:szCs w:val="28"/>
          <w:lang w:val="hu-HU"/>
        </w:rPr>
      </w:pPr>
      <w:r w:rsidRPr="005C78FE">
        <w:rPr>
          <w:rFonts w:eastAsia="Calibri" w:cs="Calibri"/>
          <w:b/>
          <w:bCs/>
          <w:color w:val="5F8B41"/>
          <w:sz w:val="28"/>
          <w:szCs w:val="28"/>
          <w:lang w:val="hu-HU"/>
        </w:rPr>
        <w:t>Az alábbi kérdések közül csak azokra válaszoljon, melyek az Önre vonatkozó növénytípushoz (szántóföldi, gyümölcsös vagy kertészeti kultúra) tartoznak:</w:t>
      </w:r>
    </w:p>
    <w:p w14:paraId="67BEAC2A" w14:textId="77777777" w:rsidR="003129FE" w:rsidRPr="005C78FE" w:rsidRDefault="003129FE" w:rsidP="003129FE">
      <w:pPr>
        <w:rPr>
          <w:lang w:val="hu-HU"/>
        </w:rPr>
      </w:pPr>
    </w:p>
    <w:p w14:paraId="18DFBCF9" w14:textId="2480CDFD" w:rsidR="00B966E3" w:rsidRPr="005C78FE" w:rsidRDefault="00FB7857" w:rsidP="001C65E3">
      <w:pPr>
        <w:pStyle w:val="Cmsor2"/>
        <w:spacing w:before="0" w:after="0" w:line="240" w:lineRule="auto"/>
        <w:rPr>
          <w:lang w:val="hu-HU"/>
        </w:rPr>
      </w:pPr>
      <w:r w:rsidRPr="005C78FE">
        <w:rPr>
          <w:lang w:val="hu-HU"/>
        </w:rPr>
        <w:t>2</w:t>
      </w:r>
      <w:r w:rsidR="00B966E3" w:rsidRPr="005C78FE">
        <w:rPr>
          <w:lang w:val="hu-HU"/>
        </w:rPr>
        <w:t>.1</w:t>
      </w:r>
      <w:r w:rsidR="007144DE" w:rsidRPr="005C78FE">
        <w:rPr>
          <w:lang w:val="hu-HU"/>
        </w:rPr>
        <w:t xml:space="preserve"> rész</w:t>
      </w:r>
      <w:r w:rsidR="00B966E3" w:rsidRPr="005C78FE">
        <w:rPr>
          <w:lang w:val="hu-HU"/>
        </w:rPr>
        <w:t xml:space="preserve">: </w:t>
      </w:r>
      <w:r w:rsidR="007144DE" w:rsidRPr="005C78FE">
        <w:rPr>
          <w:lang w:val="hu-HU"/>
        </w:rPr>
        <w:t>Szántóföldi kultúrák</w:t>
      </w:r>
      <w:r w:rsidR="00B966E3" w:rsidRPr="005C78FE">
        <w:rPr>
          <w:lang w:val="hu-HU"/>
        </w:rPr>
        <w:t xml:space="preserve"> </w:t>
      </w:r>
    </w:p>
    <w:p w14:paraId="5A615DA5" w14:textId="77777777" w:rsidR="00B966E3" w:rsidRPr="005C78FE" w:rsidRDefault="007144DE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hu-HU"/>
        </w:rPr>
      </w:pPr>
      <w:r w:rsidRPr="005C78FE">
        <w:rPr>
          <w:lang w:val="hu-HU"/>
        </w:rPr>
        <w:t xml:space="preserve">Melyekről hallott Ön az alább felsorolt agroökológiai gyomkorlátozási módszerek közül a </w:t>
      </w:r>
      <w:r w:rsidRPr="005C78FE">
        <w:rPr>
          <w:b/>
          <w:lang w:val="hu-HU"/>
        </w:rPr>
        <w:t>szántóföldi kultúrákkal</w:t>
      </w:r>
      <w:r w:rsidRPr="005C78FE">
        <w:rPr>
          <w:lang w:val="hu-HU"/>
        </w:rPr>
        <w:t xml:space="preserve"> összefüggésben</w:t>
      </w:r>
      <w:r w:rsidR="00DB3752" w:rsidRPr="005C78FE">
        <w:rPr>
          <w:b/>
          <w:bCs/>
          <w:lang w:val="hu-HU"/>
        </w:rPr>
        <w:t>?</w:t>
      </w:r>
    </w:p>
    <w:tbl>
      <w:tblPr>
        <w:tblW w:w="6728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68"/>
        <w:gridCol w:w="2693"/>
      </w:tblGrid>
      <w:tr w:rsidR="007144DE" w:rsidRPr="005C78FE" w14:paraId="2B49AE59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64525DD4" w14:textId="77777777" w:rsidR="007144DE" w:rsidRPr="005C78FE" w:rsidRDefault="007144DE" w:rsidP="007144DE">
            <w:pPr>
              <w:spacing w:after="0" w:line="240" w:lineRule="auto"/>
              <w:contextualSpacing/>
              <w:rPr>
                <w:rFonts w:cs="Calibri"/>
                <w:b/>
                <w:bCs/>
                <w:color w:val="FFFFFF"/>
                <w:lang w:val="hu-HU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7484" w14:textId="77777777" w:rsidR="007144DE" w:rsidRPr="005C78FE" w:rsidRDefault="007144DE" w:rsidP="00575A8E">
            <w:pPr>
              <w:spacing w:after="0" w:line="240" w:lineRule="auto"/>
              <w:contextualSpacing/>
              <w:rPr>
                <w:b/>
                <w:bCs/>
                <w:color w:val="FFFFFF" w:themeColor="background1"/>
                <w:lang w:val="hu-HU"/>
              </w:rPr>
            </w:pPr>
            <w:r w:rsidRPr="005C78FE">
              <w:rPr>
                <w:b/>
                <w:bCs/>
                <w:color w:val="FFFFFF" w:themeColor="background1"/>
                <w:lang w:val="hu-HU"/>
              </w:rPr>
              <w:t>Agroökológiai gyomkorlátozási módszer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D861" w14:textId="77777777" w:rsidR="007144DE" w:rsidRPr="005C78FE" w:rsidRDefault="007144DE" w:rsidP="001C65E3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cs="Calibri"/>
                <w:b/>
                <w:bCs/>
                <w:color w:val="FFFFFF"/>
                <w:lang w:val="hu-HU"/>
              </w:rPr>
              <w:t>X</w:t>
            </w:r>
          </w:p>
        </w:tc>
      </w:tr>
      <w:tr w:rsidR="007144DE" w:rsidRPr="005C78FE" w14:paraId="062EF6BD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24D25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62DB" w14:textId="77777777" w:rsidR="007144DE" w:rsidRPr="00E4448C" w:rsidRDefault="007144DE" w:rsidP="00575A8E">
            <w:pPr>
              <w:spacing w:after="0" w:line="240" w:lineRule="auto"/>
              <w:contextualSpacing/>
              <w:rPr>
                <w:lang w:val="hu-HU"/>
              </w:rPr>
            </w:pPr>
            <w:r w:rsidRPr="00E4448C">
              <w:rPr>
                <w:lang w:val="hu-HU"/>
              </w:rPr>
              <w:t xml:space="preserve">Sorközművelés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19F1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</w:p>
        </w:tc>
      </w:tr>
      <w:tr w:rsidR="007144DE" w:rsidRPr="005C78FE" w14:paraId="3DA686B3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C6F60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2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90FD" w14:textId="09CE0003" w:rsidR="007144DE" w:rsidRPr="00E4448C" w:rsidRDefault="00E4448C" w:rsidP="00575A8E">
            <w:pPr>
              <w:spacing w:after="0" w:line="240" w:lineRule="auto"/>
              <w:contextualSpacing/>
              <w:rPr>
                <w:lang w:val="hu-HU"/>
              </w:rPr>
            </w:pPr>
            <w:r w:rsidRPr="00E4448C">
              <w:rPr>
                <w:lang w:val="hu-HU"/>
              </w:rPr>
              <w:t>Szántás</w:t>
            </w:r>
            <w:r w:rsidR="007144DE" w:rsidRPr="00E4448C">
              <w:rPr>
                <w:lang w:val="hu-HU"/>
              </w:rPr>
              <w:t xml:space="preserve"> </w:t>
            </w:r>
            <w:r w:rsidRPr="00E4448C">
              <w:rPr>
                <w:lang w:val="hu-HU"/>
              </w:rPr>
              <w:t>(mechanikai gyomkezelés)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0EF4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</w:p>
        </w:tc>
      </w:tr>
      <w:tr w:rsidR="007144DE" w:rsidRPr="005C78FE" w14:paraId="6DFA83BD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A559F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3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160" w14:textId="77777777" w:rsidR="007144DE" w:rsidRPr="00E4448C" w:rsidRDefault="007144DE" w:rsidP="00575A8E">
            <w:pPr>
              <w:spacing w:after="0" w:line="240" w:lineRule="auto"/>
              <w:contextualSpacing/>
              <w:rPr>
                <w:lang w:val="hu-HU"/>
              </w:rPr>
            </w:pPr>
            <w:r w:rsidRPr="00E4448C">
              <w:rPr>
                <w:lang w:val="hu-HU"/>
              </w:rPr>
              <w:t>Vegyeskultúrás termesztés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D6D5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</w:p>
        </w:tc>
      </w:tr>
      <w:tr w:rsidR="007144DE" w:rsidRPr="005C78FE" w14:paraId="145144E5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CEC1C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4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D127" w14:textId="77777777" w:rsidR="007144DE" w:rsidRPr="005C78FE" w:rsidRDefault="007144DE" w:rsidP="00575A8E">
            <w:pPr>
              <w:spacing w:after="0" w:line="240" w:lineRule="auto"/>
              <w:contextualSpacing/>
              <w:rPr>
                <w:lang w:val="hu-HU"/>
              </w:rPr>
            </w:pPr>
            <w:r w:rsidRPr="005C78FE">
              <w:rPr>
                <w:lang w:val="hu-HU"/>
              </w:rPr>
              <w:t xml:space="preserve">Vetésforgó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9CFD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</w:p>
        </w:tc>
      </w:tr>
      <w:tr w:rsidR="007144DE" w:rsidRPr="005C78FE" w14:paraId="03659363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CB466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5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712B" w14:textId="77777777" w:rsidR="007144DE" w:rsidRPr="005C78FE" w:rsidRDefault="007144DE" w:rsidP="00575A8E">
            <w:pPr>
              <w:spacing w:after="0" w:line="240" w:lineRule="auto"/>
              <w:contextualSpacing/>
              <w:rPr>
                <w:lang w:val="hu-HU"/>
              </w:rPr>
            </w:pPr>
            <w:r w:rsidRPr="005C78FE">
              <w:rPr>
                <w:lang w:val="hu-HU"/>
              </w:rPr>
              <w:t xml:space="preserve">Nagy vetéssűrűség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365F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</w:p>
        </w:tc>
      </w:tr>
      <w:tr w:rsidR="007144DE" w:rsidRPr="005C78FE" w14:paraId="15BD77B1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3EB45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6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599A5" w14:textId="77777777" w:rsidR="007144DE" w:rsidRPr="005C78FE" w:rsidRDefault="007144DE" w:rsidP="00575A8E">
            <w:pPr>
              <w:spacing w:after="0" w:line="240" w:lineRule="auto"/>
              <w:contextualSpacing/>
              <w:rPr>
                <w:lang w:val="hu-HU"/>
              </w:rPr>
            </w:pPr>
            <w:r w:rsidRPr="005C78FE">
              <w:rPr>
                <w:lang w:val="hu-HU"/>
              </w:rPr>
              <w:t xml:space="preserve">Jó gyomelnyomó-képességű fajták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3838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</w:p>
        </w:tc>
      </w:tr>
      <w:tr w:rsidR="007144DE" w:rsidRPr="005C78FE" w14:paraId="63326CE3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56F62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7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D148" w14:textId="77777777" w:rsidR="007144DE" w:rsidRPr="005C78FE" w:rsidRDefault="007144DE" w:rsidP="00575A8E">
            <w:pPr>
              <w:spacing w:after="0" w:line="240" w:lineRule="auto"/>
              <w:contextualSpacing/>
              <w:rPr>
                <w:lang w:val="hu-HU"/>
              </w:rPr>
            </w:pPr>
            <w:r w:rsidRPr="005C78FE">
              <w:rPr>
                <w:lang w:val="hu-HU"/>
              </w:rPr>
              <w:t xml:space="preserve">Minőségi vetőmag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5FFF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</w:p>
        </w:tc>
      </w:tr>
      <w:tr w:rsidR="007144DE" w:rsidRPr="005C78FE" w14:paraId="3CA38844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82399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8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63F9" w14:textId="77777777" w:rsidR="007144DE" w:rsidRPr="005C78FE" w:rsidRDefault="007144DE" w:rsidP="00575A8E">
            <w:pPr>
              <w:spacing w:after="0" w:line="240" w:lineRule="auto"/>
              <w:contextualSpacing/>
              <w:rPr>
                <w:lang w:val="hu-HU"/>
              </w:rPr>
            </w:pPr>
            <w:r w:rsidRPr="005C78FE">
              <w:rPr>
                <w:lang w:val="hu-HU"/>
              </w:rPr>
              <w:t>Kézi  ápolás (kapálás)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A148E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</w:p>
        </w:tc>
      </w:tr>
      <w:tr w:rsidR="007144DE" w:rsidRPr="005C78FE" w14:paraId="05D02A46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F7C21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9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FF9E" w14:textId="77777777" w:rsidR="007144DE" w:rsidRPr="005C78FE" w:rsidRDefault="007144DE" w:rsidP="00575A8E">
            <w:pPr>
              <w:spacing w:after="0" w:line="240" w:lineRule="auto"/>
              <w:contextualSpacing/>
              <w:rPr>
                <w:lang w:val="hu-HU"/>
              </w:rPr>
            </w:pPr>
            <w:r w:rsidRPr="005C78FE">
              <w:rPr>
                <w:lang w:val="hu-HU"/>
              </w:rPr>
              <w:t xml:space="preserve">Takarónövény vagy mulcs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0D04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</w:p>
        </w:tc>
      </w:tr>
      <w:tr w:rsidR="007144DE" w:rsidRPr="005C78FE" w14:paraId="2503EE0B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26E6A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10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87B6" w14:textId="77777777" w:rsidR="007144DE" w:rsidRPr="005C78FE" w:rsidRDefault="007144DE" w:rsidP="00575A8E">
            <w:pPr>
              <w:spacing w:after="0" w:line="240" w:lineRule="auto"/>
              <w:contextualSpacing/>
              <w:rPr>
                <w:lang w:val="hu-HU"/>
              </w:rPr>
            </w:pPr>
            <w:r w:rsidRPr="005C78FE">
              <w:rPr>
                <w:lang w:val="hu-HU"/>
              </w:rPr>
              <w:t xml:space="preserve">Speciális idejű vetés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3B97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</w:p>
        </w:tc>
      </w:tr>
      <w:tr w:rsidR="007144DE" w:rsidRPr="005C78FE" w14:paraId="2B3D826C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FDBD6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11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714B" w14:textId="77777777" w:rsidR="007144DE" w:rsidRPr="005C78FE" w:rsidRDefault="007144DE" w:rsidP="00575A8E">
            <w:pPr>
              <w:spacing w:after="0" w:line="240" w:lineRule="auto"/>
              <w:contextualSpacing/>
              <w:rPr>
                <w:lang w:val="hu-HU"/>
              </w:rPr>
            </w:pPr>
            <w:r w:rsidRPr="005C78FE">
              <w:rPr>
                <w:lang w:val="hu-HU"/>
              </w:rPr>
              <w:t xml:space="preserve">Keskeny sorköz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07D6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</w:p>
        </w:tc>
      </w:tr>
      <w:tr w:rsidR="007144DE" w:rsidRPr="005C78FE" w14:paraId="549FDD83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12F5D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12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0397" w14:textId="77777777" w:rsidR="007144DE" w:rsidRPr="005C78FE" w:rsidRDefault="007144DE" w:rsidP="00575A8E">
            <w:pPr>
              <w:spacing w:after="0" w:line="240" w:lineRule="auto"/>
              <w:contextualSpacing/>
              <w:rPr>
                <w:lang w:val="hu-HU"/>
              </w:rPr>
            </w:pPr>
            <w:r w:rsidRPr="005C78FE">
              <w:rPr>
                <w:lang w:val="hu-HU"/>
              </w:rPr>
              <w:t xml:space="preserve">Keskeny sorköz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749F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</w:p>
        </w:tc>
      </w:tr>
      <w:tr w:rsidR="007144DE" w:rsidRPr="005C78FE" w14:paraId="18E1C781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1DE35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13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5526" w14:textId="77777777" w:rsidR="007144DE" w:rsidRPr="005C78FE" w:rsidRDefault="007144DE" w:rsidP="00575A8E">
            <w:pPr>
              <w:spacing w:after="0" w:line="240" w:lineRule="auto"/>
              <w:contextualSpacing/>
              <w:rPr>
                <w:lang w:val="hu-HU"/>
              </w:rPr>
            </w:pPr>
            <w:r w:rsidRPr="005C78FE">
              <w:rPr>
                <w:lang w:val="hu-HU"/>
              </w:rPr>
              <w:t>Talajtakarás és gyomperzselés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47A1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</w:p>
        </w:tc>
      </w:tr>
      <w:tr w:rsidR="007144DE" w:rsidRPr="005C78FE" w14:paraId="3BC399FA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F5570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14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7EA7" w14:textId="77777777" w:rsidR="007144DE" w:rsidRPr="005C78FE" w:rsidRDefault="007144DE" w:rsidP="00575A8E">
            <w:pPr>
              <w:spacing w:after="0" w:line="240" w:lineRule="auto"/>
              <w:contextualSpacing/>
              <w:rPr>
                <w:lang w:val="hu-HU"/>
              </w:rPr>
            </w:pPr>
            <w:r w:rsidRPr="005C78FE">
              <w:rPr>
                <w:lang w:val="hu-HU"/>
              </w:rPr>
              <w:t>Kaszálás, legeltetés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CC1F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</w:p>
        </w:tc>
      </w:tr>
      <w:tr w:rsidR="007144DE" w:rsidRPr="005C78FE" w14:paraId="1B40C678" w14:textId="77777777" w:rsidTr="005F3FDE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6E80E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15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51ED" w14:textId="77777777" w:rsidR="007144DE" w:rsidRPr="005C78FE" w:rsidRDefault="007144DE" w:rsidP="007144DE">
            <w:pPr>
              <w:spacing w:after="0" w:line="240" w:lineRule="auto"/>
              <w:contextualSpacing/>
              <w:rPr>
                <w:lang w:val="hu-HU"/>
              </w:rPr>
            </w:pPr>
            <w:r w:rsidRPr="005C78FE">
              <w:rPr>
                <w:lang w:val="hu-HU"/>
              </w:rPr>
              <w:t>Egyéb ....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E011" w14:textId="77777777" w:rsidR="007144DE" w:rsidRPr="005C78FE" w:rsidRDefault="007144DE" w:rsidP="007C5CA5">
            <w:pPr>
              <w:spacing w:after="0" w:line="240" w:lineRule="auto"/>
              <w:contextualSpacing/>
              <w:rPr>
                <w:rFonts w:cs="Calibri"/>
                <w:lang w:val="hu-HU"/>
              </w:rPr>
            </w:pPr>
          </w:p>
        </w:tc>
      </w:tr>
    </w:tbl>
    <w:p w14:paraId="1F0A985A" w14:textId="77777777" w:rsidR="001C65E3" w:rsidRPr="005C78FE" w:rsidRDefault="008472F0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A válaszadó megjegyzései</w:t>
      </w:r>
      <w:r w:rsidR="001C65E3" w:rsidRPr="005C78FE">
        <w:rPr>
          <w:rFonts w:cs="Calibri"/>
          <w:lang w:val="hu-HU"/>
        </w:rPr>
        <w:t xml:space="preserve">: ………………………………………………………………………………………………………… </w:t>
      </w:r>
    </w:p>
    <w:p w14:paraId="7483755B" w14:textId="77777777" w:rsidR="001C65E3" w:rsidRPr="005C78FE" w:rsidRDefault="001C65E3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lastRenderedPageBreak/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</w:t>
      </w:r>
    </w:p>
    <w:p w14:paraId="723A1AE4" w14:textId="77777777" w:rsidR="00B966E3" w:rsidRPr="005C78FE" w:rsidRDefault="00B966E3" w:rsidP="001C65E3">
      <w:pPr>
        <w:spacing w:after="0" w:line="240" w:lineRule="auto"/>
        <w:rPr>
          <w:rFonts w:cs="Calibri"/>
          <w:lang w:val="hu-HU"/>
        </w:rPr>
      </w:pPr>
    </w:p>
    <w:p w14:paraId="3A26A054" w14:textId="77777777" w:rsidR="00B966E3" w:rsidRPr="005C78FE" w:rsidRDefault="007144DE" w:rsidP="2AF9B17B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lang w:val="hu-HU"/>
        </w:rPr>
        <w:t xml:space="preserve">Melyek a legtöbb problémát okozó gyomnövények a </w:t>
      </w:r>
      <w:r w:rsidRPr="005C78FE">
        <w:rPr>
          <w:b/>
          <w:lang w:val="hu-HU"/>
        </w:rPr>
        <w:t xml:space="preserve">szántóföldi </w:t>
      </w:r>
      <w:r w:rsidRPr="005C78FE">
        <w:rPr>
          <w:lang w:val="hu-HU"/>
        </w:rPr>
        <w:t>kultúrákban? (Nevezzen meg 2-3 fajt minden típushoz)</w:t>
      </w:r>
      <w:r w:rsidR="00B966E3" w:rsidRPr="005C78FE">
        <w:rPr>
          <w:b/>
          <w:bCs/>
          <w:lang w:val="hu-HU"/>
        </w:rPr>
        <w:t xml:space="preserve"> </w:t>
      </w:r>
    </w:p>
    <w:tbl>
      <w:tblPr>
        <w:tblW w:w="822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5245"/>
      </w:tblGrid>
      <w:tr w:rsidR="007144DE" w:rsidRPr="005C78FE" w14:paraId="2EFFCE69" w14:textId="77777777" w:rsidTr="007144D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87F6" w14:textId="77777777" w:rsidR="007144DE" w:rsidRPr="005C78FE" w:rsidRDefault="007144DE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hu-H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D337" w14:textId="77777777" w:rsidR="007144DE" w:rsidRPr="005C78FE" w:rsidRDefault="007144DE" w:rsidP="00575A8E">
            <w:pPr>
              <w:spacing w:after="0" w:line="240" w:lineRule="auto"/>
              <w:rPr>
                <w:b/>
                <w:bCs/>
                <w:color w:val="FFFFFF" w:themeColor="background1"/>
                <w:lang w:val="hu-HU"/>
              </w:rPr>
            </w:pPr>
            <w:r w:rsidRPr="005C78FE">
              <w:rPr>
                <w:b/>
                <w:bCs/>
                <w:color w:val="FFFFFF" w:themeColor="background1"/>
                <w:lang w:val="hu-HU"/>
              </w:rPr>
              <w:t>Szántóföldi kultúra típusa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BFB7" w14:textId="77777777" w:rsidR="007144DE" w:rsidRPr="005C78FE" w:rsidRDefault="007144DE" w:rsidP="00575A8E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hu-HU"/>
              </w:rPr>
            </w:pPr>
            <w:r w:rsidRPr="005C78FE">
              <w:rPr>
                <w:b/>
                <w:bCs/>
                <w:color w:val="FFFFFF" w:themeColor="background1"/>
                <w:lang w:val="hu-HU"/>
              </w:rPr>
              <w:t>Legtöbb problémát okozó gyomnövények</w:t>
            </w:r>
          </w:p>
        </w:tc>
      </w:tr>
      <w:tr w:rsidR="007144DE" w:rsidRPr="005C78FE" w14:paraId="370698B4" w14:textId="77777777" w:rsidTr="007144D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E6099" w14:textId="77777777" w:rsidR="007144DE" w:rsidRPr="005C78FE" w:rsidRDefault="007144DE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87E1" w14:textId="77777777" w:rsidR="007144DE" w:rsidRPr="005C78FE" w:rsidRDefault="007144D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Őszi, keskeny sorközű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5825B" w14:textId="77777777" w:rsidR="007144DE" w:rsidRPr="005C78FE" w:rsidRDefault="007144DE" w:rsidP="00575A8E">
            <w:pPr>
              <w:spacing w:after="0" w:line="240" w:lineRule="auto"/>
              <w:rPr>
                <w:lang w:val="hu-HU"/>
              </w:rPr>
            </w:pPr>
          </w:p>
        </w:tc>
      </w:tr>
      <w:tr w:rsidR="007144DE" w:rsidRPr="005C78FE" w14:paraId="30F320C4" w14:textId="77777777" w:rsidTr="007144D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FB59" w14:textId="77777777" w:rsidR="007144DE" w:rsidRPr="005C78FE" w:rsidRDefault="007144DE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34385" w14:textId="77777777" w:rsidR="007144DE" w:rsidRPr="005C78FE" w:rsidRDefault="007144D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Őszi, széles sorközű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3C60" w14:textId="77777777" w:rsidR="007144DE" w:rsidRPr="005C78FE" w:rsidRDefault="007144DE" w:rsidP="00575A8E">
            <w:pPr>
              <w:spacing w:after="0" w:line="240" w:lineRule="auto"/>
              <w:rPr>
                <w:lang w:val="hu-HU"/>
              </w:rPr>
            </w:pPr>
          </w:p>
        </w:tc>
      </w:tr>
      <w:tr w:rsidR="007144DE" w:rsidRPr="005C78FE" w14:paraId="4953DA4A" w14:textId="77777777" w:rsidTr="007144D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DCA3" w14:textId="77777777" w:rsidR="007144DE" w:rsidRPr="005C78FE" w:rsidRDefault="007144DE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4677" w14:textId="77777777" w:rsidR="007144DE" w:rsidRPr="005C78FE" w:rsidRDefault="007144D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Tavaszi, keskeny sorközű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0F06A" w14:textId="77777777" w:rsidR="007144DE" w:rsidRPr="005C78FE" w:rsidRDefault="007144DE" w:rsidP="00575A8E">
            <w:pPr>
              <w:spacing w:after="0" w:line="240" w:lineRule="auto"/>
              <w:rPr>
                <w:lang w:val="hu-HU"/>
              </w:rPr>
            </w:pPr>
          </w:p>
        </w:tc>
      </w:tr>
      <w:tr w:rsidR="007144DE" w:rsidRPr="005C78FE" w14:paraId="1425526F" w14:textId="77777777" w:rsidTr="007144D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232C" w14:textId="77777777" w:rsidR="007144DE" w:rsidRPr="005C78FE" w:rsidRDefault="007144DE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241B" w14:textId="77777777" w:rsidR="007144DE" w:rsidRPr="005C78FE" w:rsidRDefault="007144D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Tavaszi, széles sorközű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9E079" w14:textId="77777777" w:rsidR="007144DE" w:rsidRPr="005C78FE" w:rsidRDefault="007144DE" w:rsidP="00575A8E">
            <w:pPr>
              <w:spacing w:after="0" w:line="240" w:lineRule="auto"/>
              <w:rPr>
                <w:lang w:val="hu-HU"/>
              </w:rPr>
            </w:pPr>
          </w:p>
        </w:tc>
      </w:tr>
      <w:tr w:rsidR="007A1685" w:rsidRPr="005C78FE" w14:paraId="5DBA2B1E" w14:textId="77777777" w:rsidTr="007144D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22F2" w14:textId="77777777" w:rsidR="007A1685" w:rsidRPr="005C78FE" w:rsidRDefault="007A1685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87B6" w14:textId="77777777" w:rsidR="007A1685" w:rsidRPr="005C78FE" w:rsidRDefault="007144DE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Nem tudom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3D3E" w14:textId="77777777" w:rsidR="007A1685" w:rsidRPr="005C78FE" w:rsidRDefault="007A1685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</w:tbl>
    <w:p w14:paraId="4A15158F" w14:textId="77777777" w:rsidR="001C65E3" w:rsidRPr="005C78FE" w:rsidRDefault="008472F0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A válaszadó megjegyzései</w:t>
      </w:r>
      <w:r w:rsidR="001C65E3" w:rsidRPr="005C78FE">
        <w:rPr>
          <w:rFonts w:cs="Calibri"/>
          <w:lang w:val="hu-HU"/>
        </w:rPr>
        <w:t xml:space="preserve">: ………………………………………………………………………………………………………… </w:t>
      </w:r>
    </w:p>
    <w:p w14:paraId="25E8EBDD" w14:textId="77777777" w:rsidR="001C65E3" w:rsidRPr="005C78FE" w:rsidRDefault="001C65E3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</w:t>
      </w:r>
    </w:p>
    <w:p w14:paraId="73AD39C0" w14:textId="77777777" w:rsidR="00B966E3" w:rsidRPr="005C78FE" w:rsidRDefault="00B966E3" w:rsidP="001C65E3">
      <w:pPr>
        <w:spacing w:after="0" w:line="240" w:lineRule="auto"/>
        <w:rPr>
          <w:rFonts w:cs="Calibri"/>
          <w:b/>
          <w:bCs/>
          <w:lang w:val="hu-HU"/>
        </w:rPr>
      </w:pPr>
    </w:p>
    <w:p w14:paraId="578D6AFE" w14:textId="77777777" w:rsidR="00B966E3" w:rsidRPr="005C78FE" w:rsidRDefault="007144DE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hu-HU"/>
        </w:rPr>
      </w:pPr>
      <w:r w:rsidRPr="005C78FE">
        <w:rPr>
          <w:lang w:val="hu-HU"/>
        </w:rPr>
        <w:t xml:space="preserve">Melyek a leggyakrabban használt gyomirtószerek a </w:t>
      </w:r>
      <w:r w:rsidRPr="005C78FE">
        <w:rPr>
          <w:b/>
          <w:lang w:val="hu-HU"/>
        </w:rPr>
        <w:t>szántóföldi</w:t>
      </w:r>
      <w:r w:rsidRPr="005C78FE">
        <w:rPr>
          <w:lang w:val="hu-HU"/>
        </w:rPr>
        <w:t xml:space="preserve"> kultúrákban?</w:t>
      </w:r>
      <w:r w:rsidR="00B966E3" w:rsidRPr="005C78FE">
        <w:rPr>
          <w:lang w:val="hu-HU"/>
        </w:rPr>
        <w:t>?</w:t>
      </w:r>
    </w:p>
    <w:tbl>
      <w:tblPr>
        <w:tblW w:w="822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5245"/>
      </w:tblGrid>
      <w:tr w:rsidR="007144DE" w:rsidRPr="005C78FE" w14:paraId="42934AB6" w14:textId="77777777" w:rsidTr="007144D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7002" w14:textId="77777777" w:rsidR="007144DE" w:rsidRPr="005C78FE" w:rsidRDefault="007144DE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hu-H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DF7B" w14:textId="77777777" w:rsidR="007144DE" w:rsidRPr="005C78FE" w:rsidRDefault="007144DE" w:rsidP="00575A8E">
            <w:pPr>
              <w:spacing w:after="0" w:line="240" w:lineRule="auto"/>
              <w:rPr>
                <w:b/>
                <w:bCs/>
                <w:color w:val="FFFFFF" w:themeColor="background1"/>
                <w:lang w:val="hu-HU"/>
              </w:rPr>
            </w:pPr>
            <w:r w:rsidRPr="005C78FE">
              <w:rPr>
                <w:b/>
                <w:bCs/>
                <w:color w:val="FFFFFF" w:themeColor="background1"/>
                <w:lang w:val="hu-HU"/>
              </w:rPr>
              <w:t>Szántóföldi kultúra típusa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5AF4" w14:textId="77777777" w:rsidR="007144DE" w:rsidRPr="005C78FE" w:rsidRDefault="007144DE" w:rsidP="00575A8E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hu-HU"/>
              </w:rPr>
            </w:pPr>
            <w:r w:rsidRPr="005C78FE">
              <w:rPr>
                <w:b/>
                <w:bCs/>
                <w:color w:val="FFFFFF" w:themeColor="background1"/>
                <w:lang w:val="hu-HU"/>
              </w:rPr>
              <w:t>Gyomirtószer</w:t>
            </w:r>
          </w:p>
        </w:tc>
      </w:tr>
      <w:tr w:rsidR="007144DE" w:rsidRPr="005C78FE" w14:paraId="796B1EC8" w14:textId="77777777" w:rsidTr="007144D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FC90" w14:textId="77777777" w:rsidR="007144DE" w:rsidRPr="005C78FE" w:rsidRDefault="007144DE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EEFD" w14:textId="77777777" w:rsidR="007144DE" w:rsidRPr="005C78FE" w:rsidRDefault="007144D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Őszi, keskeny sorközű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2F1C" w14:textId="77777777" w:rsidR="007144DE" w:rsidRPr="005C78FE" w:rsidRDefault="007144DE" w:rsidP="00575A8E">
            <w:pPr>
              <w:spacing w:after="0" w:line="240" w:lineRule="auto"/>
              <w:rPr>
                <w:lang w:val="hu-HU"/>
              </w:rPr>
            </w:pPr>
          </w:p>
        </w:tc>
      </w:tr>
      <w:tr w:rsidR="007144DE" w:rsidRPr="005C78FE" w14:paraId="5E86B8EE" w14:textId="77777777" w:rsidTr="007144D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E827" w14:textId="77777777" w:rsidR="007144DE" w:rsidRPr="005C78FE" w:rsidRDefault="007144DE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DFA2" w14:textId="77777777" w:rsidR="007144DE" w:rsidRPr="005C78FE" w:rsidRDefault="007144D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Őszi, széles sorközű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1DED" w14:textId="77777777" w:rsidR="007144DE" w:rsidRPr="005C78FE" w:rsidRDefault="007144DE" w:rsidP="00575A8E">
            <w:pPr>
              <w:spacing w:after="0" w:line="240" w:lineRule="auto"/>
              <w:rPr>
                <w:lang w:val="hu-HU"/>
              </w:rPr>
            </w:pPr>
          </w:p>
        </w:tc>
      </w:tr>
      <w:tr w:rsidR="007144DE" w:rsidRPr="005C78FE" w14:paraId="039FBBF2" w14:textId="77777777" w:rsidTr="007144D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6643" w14:textId="77777777" w:rsidR="007144DE" w:rsidRPr="005C78FE" w:rsidRDefault="007144DE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1672" w14:textId="77777777" w:rsidR="007144DE" w:rsidRPr="005C78FE" w:rsidRDefault="007144D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Tavaszi, keskeny sorközű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2E1DD" w14:textId="77777777" w:rsidR="007144DE" w:rsidRPr="005C78FE" w:rsidRDefault="007144DE" w:rsidP="00575A8E">
            <w:pPr>
              <w:spacing w:after="0" w:line="240" w:lineRule="auto"/>
              <w:rPr>
                <w:lang w:val="hu-HU"/>
              </w:rPr>
            </w:pPr>
          </w:p>
        </w:tc>
      </w:tr>
      <w:tr w:rsidR="007144DE" w:rsidRPr="005C78FE" w14:paraId="66C39C66" w14:textId="77777777" w:rsidTr="007144D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F288" w14:textId="77777777" w:rsidR="007144DE" w:rsidRPr="005C78FE" w:rsidRDefault="007144DE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070D" w14:textId="77777777" w:rsidR="007144DE" w:rsidRPr="005C78FE" w:rsidRDefault="007144D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Tavaszi, széles sorközű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47AE" w14:textId="77777777" w:rsidR="007144DE" w:rsidRPr="005C78FE" w:rsidRDefault="007144DE" w:rsidP="00575A8E">
            <w:pPr>
              <w:spacing w:after="0" w:line="240" w:lineRule="auto"/>
              <w:rPr>
                <w:lang w:val="hu-HU"/>
              </w:rPr>
            </w:pPr>
          </w:p>
        </w:tc>
      </w:tr>
      <w:tr w:rsidR="007144DE" w:rsidRPr="005C78FE" w14:paraId="77745D26" w14:textId="77777777" w:rsidTr="007144D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EC1D" w14:textId="77777777" w:rsidR="007144DE" w:rsidRPr="005C78FE" w:rsidRDefault="007144DE" w:rsidP="001C65E3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6066E" w14:textId="77777777" w:rsidR="007144DE" w:rsidRPr="005C78FE" w:rsidRDefault="007144DE" w:rsidP="00575A8E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Nem tudom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6108" w14:textId="77777777" w:rsidR="007144DE" w:rsidRPr="005C78FE" w:rsidRDefault="007144DE" w:rsidP="001C65E3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</w:tbl>
    <w:p w14:paraId="46267490" w14:textId="77777777" w:rsidR="001C65E3" w:rsidRPr="005C78FE" w:rsidRDefault="008472F0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A válaszadó megjegyzései</w:t>
      </w:r>
      <w:r w:rsidR="001C65E3" w:rsidRPr="005C78FE">
        <w:rPr>
          <w:rFonts w:cs="Calibri"/>
          <w:lang w:val="hu-HU"/>
        </w:rPr>
        <w:t xml:space="preserve">: ………………………………………………………………………………………………………… </w:t>
      </w:r>
    </w:p>
    <w:p w14:paraId="4C529898" w14:textId="77777777" w:rsidR="001C65E3" w:rsidRPr="005C78FE" w:rsidRDefault="001C65E3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</w:t>
      </w:r>
    </w:p>
    <w:p w14:paraId="17B4E8B8" w14:textId="77777777" w:rsidR="001C65E3" w:rsidRPr="005C78FE" w:rsidRDefault="001C65E3" w:rsidP="001C65E3">
      <w:pPr>
        <w:pStyle w:val="Cmsor2"/>
        <w:spacing w:before="0" w:after="0" w:line="240" w:lineRule="auto"/>
        <w:rPr>
          <w:lang w:val="hu-HU"/>
        </w:rPr>
      </w:pPr>
    </w:p>
    <w:p w14:paraId="1250AB18" w14:textId="3EE32DE9" w:rsidR="00B966E3" w:rsidRPr="005C78FE" w:rsidRDefault="007703B4" w:rsidP="001C65E3">
      <w:pPr>
        <w:pStyle w:val="Cmsor2"/>
        <w:spacing w:before="0" w:after="0" w:line="240" w:lineRule="auto"/>
        <w:rPr>
          <w:lang w:val="hu-HU"/>
        </w:rPr>
      </w:pPr>
      <w:r w:rsidRPr="005C78FE">
        <w:rPr>
          <w:lang w:val="hu-HU"/>
        </w:rPr>
        <w:t>2</w:t>
      </w:r>
      <w:r w:rsidR="00B966E3" w:rsidRPr="005C78FE">
        <w:rPr>
          <w:lang w:val="hu-HU"/>
        </w:rPr>
        <w:t>.2</w:t>
      </w:r>
      <w:r w:rsidR="007144DE" w:rsidRPr="005C78FE">
        <w:rPr>
          <w:lang w:val="hu-HU"/>
        </w:rPr>
        <w:t xml:space="preserve"> rész</w:t>
      </w:r>
      <w:r w:rsidR="00B966E3" w:rsidRPr="005C78FE">
        <w:rPr>
          <w:lang w:val="hu-HU"/>
        </w:rPr>
        <w:t xml:space="preserve">: </w:t>
      </w:r>
      <w:r w:rsidR="007144DE" w:rsidRPr="005C78FE">
        <w:rPr>
          <w:lang w:val="hu-HU"/>
        </w:rPr>
        <w:t>Gyümölcsösök</w:t>
      </w:r>
      <w:r w:rsidR="00B966E3" w:rsidRPr="005C78FE">
        <w:rPr>
          <w:lang w:val="hu-HU"/>
        </w:rPr>
        <w:t xml:space="preserve"> </w:t>
      </w:r>
    </w:p>
    <w:p w14:paraId="3BC07FCD" w14:textId="77777777" w:rsidR="0025281A" w:rsidRPr="005C78FE" w:rsidRDefault="00575A8E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hu-HU"/>
        </w:rPr>
      </w:pPr>
      <w:r w:rsidRPr="005C78FE">
        <w:rPr>
          <w:lang w:val="hu-HU"/>
        </w:rPr>
        <w:t xml:space="preserve">Melyekről hallott Ön az alább felsorolt agroökológiai gyomkorlátozási módszerek közül a </w:t>
      </w:r>
      <w:r w:rsidRPr="005C78FE">
        <w:rPr>
          <w:b/>
          <w:lang w:val="hu-HU"/>
        </w:rPr>
        <w:t>gyümölcsösökkel</w:t>
      </w:r>
      <w:r w:rsidRPr="005C78FE">
        <w:rPr>
          <w:lang w:val="hu-HU"/>
        </w:rPr>
        <w:t xml:space="preserve"> összefüggésben</w:t>
      </w:r>
      <w:r w:rsidR="0025281A" w:rsidRPr="005C78FE">
        <w:rPr>
          <w:b/>
          <w:bCs/>
          <w:lang w:val="hu-HU"/>
        </w:rPr>
        <w:t>?</w:t>
      </w:r>
    </w:p>
    <w:tbl>
      <w:tblPr>
        <w:tblW w:w="8702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331"/>
      </w:tblGrid>
      <w:tr w:rsidR="00575A8E" w:rsidRPr="005C78FE" w14:paraId="21944AFE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62F3AB45" w14:textId="77777777" w:rsidR="00575A8E" w:rsidRPr="005C78FE" w:rsidRDefault="00575A8E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hu-H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6111" w14:textId="77777777" w:rsidR="00575A8E" w:rsidRPr="005C78FE" w:rsidRDefault="00575A8E" w:rsidP="00575A8E">
            <w:pPr>
              <w:spacing w:after="0" w:line="240" w:lineRule="auto"/>
              <w:rPr>
                <w:b/>
                <w:bCs/>
                <w:color w:val="FFFFFF" w:themeColor="background1"/>
                <w:lang w:val="hu-HU"/>
              </w:rPr>
            </w:pPr>
            <w:r w:rsidRPr="005C78FE">
              <w:rPr>
                <w:b/>
                <w:bCs/>
                <w:color w:val="FFFFFF" w:themeColor="background1"/>
                <w:lang w:val="hu-HU"/>
              </w:rPr>
              <w:t>Agroökológiai gyomkorlátozási módszer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8B57" w14:textId="77777777" w:rsidR="00575A8E" w:rsidRPr="005C78FE" w:rsidRDefault="00575A8E" w:rsidP="001C65E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cs="Calibri"/>
                <w:b/>
                <w:bCs/>
                <w:color w:val="FFFFFF"/>
                <w:lang w:val="hu-HU"/>
              </w:rPr>
              <w:t>X</w:t>
            </w:r>
          </w:p>
        </w:tc>
      </w:tr>
      <w:tr w:rsidR="00575A8E" w:rsidRPr="005C78FE" w14:paraId="5AAD3945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DC990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highlight w:val="yellow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8A9B" w14:textId="77777777" w:rsidR="00575A8E" w:rsidRPr="005C78FE" w:rsidRDefault="00575A8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Mechanikai talajművelés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4285C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575A8E" w:rsidRPr="005C78FE" w14:paraId="7D79E765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B02D4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highlight w:val="yellow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550A" w14:textId="77777777" w:rsidR="00575A8E" w:rsidRPr="005C78FE" w:rsidRDefault="00575A8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Kaszálás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01D4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575A8E" w:rsidRPr="00910E96" w14:paraId="72E0C7A5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F1589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highlight w:val="yellow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A0EBE" w14:textId="77777777" w:rsidR="00575A8E" w:rsidRPr="005C78FE" w:rsidRDefault="00575A8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Inert mulcs (pl. szalma, faapríték)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49764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575A8E" w:rsidRPr="005C78FE" w14:paraId="49FC5C98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7E992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highlight w:val="yellow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5DC8" w14:textId="77777777" w:rsidR="00575A8E" w:rsidRPr="005C78FE" w:rsidRDefault="00575A8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Élő mulcs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9007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575A8E" w:rsidRPr="005C78FE" w14:paraId="66178118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91D64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highlight w:val="yellow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6DED" w14:textId="77777777" w:rsidR="00575A8E" w:rsidRPr="005C78FE" w:rsidRDefault="00575A8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Állandó takarónövények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0CD1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575A8E" w:rsidRPr="005C78FE" w14:paraId="5DBF21DF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06763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highlight w:val="yellow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097F" w14:textId="77777777" w:rsidR="00575A8E" w:rsidRPr="005C78FE" w:rsidRDefault="00575A8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Időszakos takarónövények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2062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575A8E" w:rsidRPr="00910E96" w14:paraId="743CA2AE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352CA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highlight w:val="yellow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BCA4" w14:textId="77777777" w:rsidR="00575A8E" w:rsidRPr="005C78FE" w:rsidRDefault="00575A8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Kombinált rendszerek (pl. Svájci Szendvics Rendszer)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0AE54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575A8E" w:rsidRPr="005C78FE" w14:paraId="1723ECCE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9E911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highlight w:val="yellow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14C2" w14:textId="77777777" w:rsidR="00575A8E" w:rsidRPr="005C78FE" w:rsidRDefault="00575A8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Legeltetés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1950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575A8E" w:rsidRPr="005C78FE" w14:paraId="607BEFB7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04D09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highlight w:val="yellow"/>
                <w:lang w:val="hu-HU"/>
              </w:rPr>
            </w:pPr>
            <w:r w:rsidRPr="005C78FE">
              <w:rPr>
                <w:rFonts w:cs="Calibri"/>
                <w:lang w:val="hu-HU"/>
              </w:rPr>
              <w:t>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46EF" w14:textId="77777777" w:rsidR="00575A8E" w:rsidRPr="005C78FE" w:rsidRDefault="00575A8E" w:rsidP="00575A8E">
            <w:pPr>
              <w:spacing w:after="0" w:line="240" w:lineRule="auto"/>
              <w:rPr>
                <w:strike/>
                <w:lang w:val="hu-HU"/>
              </w:rPr>
            </w:pPr>
            <w:r w:rsidRPr="005C78FE">
              <w:rPr>
                <w:lang w:val="hu-HU"/>
              </w:rPr>
              <w:t>Köztes művelés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118C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575A8E" w:rsidRPr="005C78FE" w14:paraId="6B56CE46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820BE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highlight w:val="yellow"/>
                <w:lang w:val="hu-HU"/>
              </w:rPr>
            </w:pPr>
            <w:r w:rsidRPr="005C78FE">
              <w:rPr>
                <w:rFonts w:cs="Calibri"/>
                <w:lang w:val="hu-HU"/>
              </w:rPr>
              <w:t>10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C3A9" w14:textId="77777777" w:rsidR="00575A8E" w:rsidRPr="005C78FE" w:rsidRDefault="00575A8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Gyomtakarás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EB6F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575A8E" w:rsidRPr="005C78FE" w14:paraId="072A2240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4422C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7DCE" w14:textId="77777777" w:rsidR="00575A8E" w:rsidRPr="005C78FE" w:rsidRDefault="00575A8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Bioherbicidek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305D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575A8E" w:rsidRPr="005C78FE" w14:paraId="66F91F11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0A925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t>12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DD9C" w14:textId="77777777" w:rsidR="00575A8E" w:rsidRPr="005C78FE" w:rsidRDefault="00575A8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Gyomperzselés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9C89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806BDE" w:rsidRPr="005C78FE" w14:paraId="100BF3C7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AD35" w14:textId="77777777" w:rsidR="00806BDE" w:rsidRPr="005C78FE" w:rsidRDefault="00806BDE" w:rsidP="00806BDE">
            <w:pPr>
              <w:spacing w:after="0" w:line="240" w:lineRule="auto"/>
              <w:rPr>
                <w:rFonts w:cs="Calibri"/>
                <w:lang w:val="hu-HU"/>
              </w:rPr>
            </w:pPr>
            <w:r w:rsidRPr="005C78FE">
              <w:rPr>
                <w:rFonts w:cs="Calibri"/>
                <w:lang w:val="hu-HU"/>
              </w:rPr>
              <w:lastRenderedPageBreak/>
              <w:t>13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C8E3" w14:textId="77777777" w:rsidR="00806BDE" w:rsidRPr="005C78FE" w:rsidRDefault="00575A8E" w:rsidP="00806BDE">
            <w:pPr>
              <w:spacing w:after="0" w:line="240" w:lineRule="auto"/>
              <w:rPr>
                <w:color w:val="FF0000"/>
                <w:highlight w:val="yellow"/>
                <w:lang w:val="hu-HU"/>
              </w:rPr>
            </w:pPr>
            <w:r w:rsidRPr="005C78FE">
              <w:rPr>
                <w:lang w:val="hu-HU"/>
              </w:rPr>
              <w:t>Egyéb</w:t>
            </w:r>
            <w:r w:rsidR="00806BDE" w:rsidRPr="005C78FE">
              <w:rPr>
                <w:lang w:val="hu-HU"/>
              </w:rPr>
              <w:t xml:space="preserve"> …....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5F0A" w14:textId="77777777" w:rsidR="00806BDE" w:rsidRPr="005C78FE" w:rsidRDefault="00806BDE" w:rsidP="00806BDE">
            <w:pPr>
              <w:spacing w:after="0" w:line="240" w:lineRule="auto"/>
              <w:jc w:val="center"/>
              <w:rPr>
                <w:rFonts w:cs="Calibri"/>
                <w:lang w:val="hu-HU"/>
              </w:rPr>
            </w:pPr>
          </w:p>
        </w:tc>
      </w:tr>
    </w:tbl>
    <w:p w14:paraId="3593D78F" w14:textId="77777777" w:rsidR="001C65E3" w:rsidRPr="005C78FE" w:rsidRDefault="008472F0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A válaszadó megjegyzései</w:t>
      </w:r>
      <w:r w:rsidR="001C65E3" w:rsidRPr="005C78FE">
        <w:rPr>
          <w:rFonts w:cs="Calibri"/>
          <w:lang w:val="hu-HU"/>
        </w:rPr>
        <w:t xml:space="preserve">: ………………………………………………………………………………………………………… </w:t>
      </w:r>
    </w:p>
    <w:p w14:paraId="03C1609F" w14:textId="77777777" w:rsidR="001C65E3" w:rsidRPr="005C78FE" w:rsidRDefault="001C65E3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</w:t>
      </w:r>
    </w:p>
    <w:p w14:paraId="2CA454CE" w14:textId="77777777" w:rsidR="00B966E3" w:rsidRPr="005C78FE" w:rsidRDefault="00B966E3" w:rsidP="001C65E3">
      <w:pPr>
        <w:spacing w:after="0" w:line="240" w:lineRule="auto"/>
        <w:rPr>
          <w:rFonts w:cs="Calibri"/>
          <w:lang w:val="hu-HU"/>
        </w:rPr>
      </w:pPr>
    </w:p>
    <w:p w14:paraId="375640A6" w14:textId="77777777" w:rsidR="00B966E3" w:rsidRPr="005C78FE" w:rsidRDefault="00575A8E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rPr>
          <w:rFonts w:cs="Calibri"/>
          <w:lang w:val="hu-HU"/>
        </w:rPr>
      </w:pPr>
      <w:r w:rsidRPr="005C78FE">
        <w:rPr>
          <w:lang w:val="hu-HU"/>
        </w:rPr>
        <w:t xml:space="preserve">Melyek a legtöbb problémát okozó gyomnövények a </w:t>
      </w:r>
      <w:r w:rsidRPr="005C78FE">
        <w:rPr>
          <w:b/>
          <w:lang w:val="hu-HU"/>
        </w:rPr>
        <w:t>gyümölcsösökben</w:t>
      </w:r>
      <w:r w:rsidRPr="005C78FE">
        <w:rPr>
          <w:lang w:val="hu-HU"/>
        </w:rPr>
        <w:t>? (Nevezzen meg 2-3 fajt)</w:t>
      </w:r>
    </w:p>
    <w:p w14:paraId="02FAE3AB" w14:textId="77777777" w:rsidR="001C65E3" w:rsidRPr="005C78FE" w:rsidRDefault="0044319A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………………………………………..</w:t>
      </w:r>
      <w:r w:rsidR="001C65E3" w:rsidRPr="005C78FE">
        <w:rPr>
          <w:rFonts w:cs="Calibri"/>
          <w:lang w:val="hu-HU"/>
        </w:rPr>
        <w:t xml:space="preserve">………………………………………………………………………………………………………… </w:t>
      </w:r>
    </w:p>
    <w:p w14:paraId="6DFCD5E9" w14:textId="77777777" w:rsidR="001C65E3" w:rsidRPr="005C78FE" w:rsidRDefault="001C65E3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</w:t>
      </w:r>
    </w:p>
    <w:p w14:paraId="17A72DBB" w14:textId="77777777" w:rsidR="00B966E3" w:rsidRPr="005C78FE" w:rsidRDefault="00B966E3" w:rsidP="001C65E3">
      <w:pPr>
        <w:spacing w:after="0" w:line="240" w:lineRule="auto"/>
        <w:rPr>
          <w:rFonts w:cs="Calibri"/>
          <w:b/>
          <w:bCs/>
          <w:lang w:val="hu-HU"/>
        </w:rPr>
      </w:pPr>
    </w:p>
    <w:p w14:paraId="03922080" w14:textId="77777777" w:rsidR="00B966E3" w:rsidRPr="005C78FE" w:rsidRDefault="00575A8E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hu-HU"/>
        </w:rPr>
      </w:pPr>
      <w:r w:rsidRPr="005C78FE">
        <w:rPr>
          <w:lang w:val="hu-HU"/>
        </w:rPr>
        <w:t xml:space="preserve">Melyek a leggyakrabban használt gyomirtószerek </w:t>
      </w:r>
      <w:r w:rsidRPr="005C78FE">
        <w:rPr>
          <w:b/>
          <w:lang w:val="hu-HU"/>
        </w:rPr>
        <w:t>gyümölcsösökben</w:t>
      </w:r>
      <w:r w:rsidRPr="005C78FE">
        <w:rPr>
          <w:lang w:val="hu-HU"/>
        </w:rPr>
        <w:t>?</w:t>
      </w:r>
    </w:p>
    <w:p w14:paraId="17F57F82" w14:textId="77777777" w:rsidR="001C65E3" w:rsidRPr="005C78FE" w:rsidRDefault="0044319A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………………………………………….</w:t>
      </w:r>
      <w:r w:rsidR="001C65E3" w:rsidRPr="005C78FE">
        <w:rPr>
          <w:rFonts w:cs="Calibri"/>
          <w:lang w:val="hu-HU"/>
        </w:rPr>
        <w:t xml:space="preserve">……………………………………………………………………………………………………… </w:t>
      </w:r>
    </w:p>
    <w:p w14:paraId="402949C3" w14:textId="77777777" w:rsidR="001C65E3" w:rsidRPr="005C78FE" w:rsidRDefault="001C65E3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</w:t>
      </w:r>
    </w:p>
    <w:p w14:paraId="0AFF85C6" w14:textId="3BCA6B02" w:rsidR="00B966E3" w:rsidRPr="005C78FE" w:rsidRDefault="007703B4" w:rsidP="001C65E3">
      <w:pPr>
        <w:pStyle w:val="Cmsor2"/>
        <w:spacing w:before="0" w:after="0" w:line="240" w:lineRule="auto"/>
        <w:rPr>
          <w:lang w:val="hu-HU"/>
        </w:rPr>
      </w:pPr>
      <w:r w:rsidRPr="005C78FE">
        <w:rPr>
          <w:lang w:val="hu-HU"/>
        </w:rPr>
        <w:t>2</w:t>
      </w:r>
      <w:r w:rsidR="00B966E3" w:rsidRPr="005C78FE">
        <w:rPr>
          <w:lang w:val="hu-HU"/>
        </w:rPr>
        <w:t>.3</w:t>
      </w:r>
      <w:r w:rsidR="00575A8E" w:rsidRPr="005C78FE">
        <w:rPr>
          <w:lang w:val="hu-HU"/>
        </w:rPr>
        <w:t xml:space="preserve"> rész</w:t>
      </w:r>
      <w:r w:rsidR="00B966E3" w:rsidRPr="005C78FE">
        <w:rPr>
          <w:lang w:val="hu-HU"/>
        </w:rPr>
        <w:t xml:space="preserve">: </w:t>
      </w:r>
      <w:r w:rsidR="00575A8E" w:rsidRPr="005C78FE">
        <w:rPr>
          <w:lang w:val="hu-HU"/>
        </w:rPr>
        <w:t>Kertészeti kultúrák</w:t>
      </w:r>
      <w:r w:rsidR="00B966E3" w:rsidRPr="005C78FE">
        <w:rPr>
          <w:lang w:val="hu-HU"/>
        </w:rPr>
        <w:t xml:space="preserve"> </w:t>
      </w:r>
    </w:p>
    <w:p w14:paraId="07BBBECC" w14:textId="77777777" w:rsidR="009D6E55" w:rsidRPr="005C78FE" w:rsidRDefault="00575A8E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hu-HU"/>
        </w:rPr>
      </w:pPr>
      <w:r w:rsidRPr="005C78FE">
        <w:rPr>
          <w:lang w:val="hu-HU"/>
        </w:rPr>
        <w:t xml:space="preserve">Melyekről hallott Ön az alább felsorolt agroökológiai gyomkorlátozási módszerek közül a </w:t>
      </w:r>
      <w:r w:rsidRPr="005C78FE">
        <w:rPr>
          <w:b/>
          <w:lang w:val="hu-HU"/>
        </w:rPr>
        <w:t>kertészeti kultúrákkal</w:t>
      </w:r>
      <w:r w:rsidRPr="005C78FE">
        <w:rPr>
          <w:lang w:val="hu-HU"/>
        </w:rPr>
        <w:t xml:space="preserve"> összefüggésben</w:t>
      </w:r>
      <w:r w:rsidR="009D6E55" w:rsidRPr="005C78FE">
        <w:rPr>
          <w:b/>
          <w:bCs/>
          <w:lang w:val="hu-HU"/>
        </w:rPr>
        <w:t>?</w:t>
      </w:r>
    </w:p>
    <w:tbl>
      <w:tblPr>
        <w:tblW w:w="8789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1134"/>
      </w:tblGrid>
      <w:tr w:rsidR="00575A8E" w:rsidRPr="005C78FE" w14:paraId="6E2AB273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</w:tcPr>
          <w:p w14:paraId="48933E9F" w14:textId="77777777" w:rsidR="00575A8E" w:rsidRPr="005C78FE" w:rsidRDefault="00575A8E" w:rsidP="001C65E3">
            <w:pPr>
              <w:spacing w:after="0" w:line="240" w:lineRule="auto"/>
              <w:rPr>
                <w:rFonts w:cs="Calibri"/>
                <w:b/>
                <w:bCs/>
                <w:color w:val="FFFFFF"/>
                <w:lang w:val="hu-H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4189" w14:textId="77777777" w:rsidR="00575A8E" w:rsidRPr="005C78FE" w:rsidRDefault="00575A8E" w:rsidP="00575A8E">
            <w:pPr>
              <w:spacing w:after="0" w:line="240" w:lineRule="auto"/>
              <w:rPr>
                <w:b/>
                <w:bCs/>
                <w:color w:val="FFFFFF" w:themeColor="background1"/>
                <w:lang w:val="hu-HU"/>
              </w:rPr>
            </w:pPr>
            <w:r w:rsidRPr="005C78FE">
              <w:rPr>
                <w:b/>
                <w:bCs/>
                <w:color w:val="FFFFFF" w:themeColor="background1"/>
                <w:lang w:val="hu-HU"/>
              </w:rPr>
              <w:t>Agroökológiai gyomkorlátozási módszer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1490" w14:textId="77777777" w:rsidR="00575A8E" w:rsidRPr="005C78FE" w:rsidRDefault="00575A8E" w:rsidP="001C65E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hu-HU"/>
              </w:rPr>
            </w:pPr>
            <w:r w:rsidRPr="005C78FE">
              <w:rPr>
                <w:rFonts w:cs="Calibri"/>
                <w:b/>
                <w:bCs/>
                <w:color w:val="FFFFFF"/>
                <w:lang w:val="hu-HU"/>
              </w:rPr>
              <w:t>X</w:t>
            </w:r>
          </w:p>
        </w:tc>
      </w:tr>
      <w:tr w:rsidR="00575A8E" w:rsidRPr="005C78FE" w14:paraId="365082AB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CD352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highlight w:val="yellow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E035" w14:textId="77777777" w:rsidR="00575A8E" w:rsidRPr="005C78FE" w:rsidRDefault="00575A8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Vetésforgó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2EFE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575A8E" w:rsidRPr="005C78FE" w14:paraId="05C8115D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19D08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highlight w:val="yellow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21D9D" w14:textId="77777777" w:rsidR="00575A8E" w:rsidRPr="005C78FE" w:rsidRDefault="00575A8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Élő mulcs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E47B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575A8E" w:rsidRPr="005C78FE" w14:paraId="6450281D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EC59E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highlight w:val="yellow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3E60" w14:textId="7EF61888" w:rsidR="00575A8E" w:rsidRPr="005C78FE" w:rsidRDefault="00575A8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Mechanikai talajművelés</w:t>
            </w:r>
            <w:r w:rsidR="00AB3524">
              <w:rPr>
                <w:lang w:val="hu-HU"/>
              </w:rPr>
              <w:t xml:space="preserve"> (szántás)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CC02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575A8E" w:rsidRPr="005C78FE" w14:paraId="5F7A04D2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FD3FF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highlight w:val="yellow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DA51" w14:textId="56C2BA1D" w:rsidR="00575A8E" w:rsidRPr="005C78FE" w:rsidRDefault="00C24219" w:rsidP="00575A8E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Kultivátorozás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38DC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575A8E" w:rsidRPr="005C78FE" w14:paraId="57FF1AFB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7CF44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highlight w:val="yellow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61E3" w14:textId="77777777" w:rsidR="00575A8E" w:rsidRPr="00E4448C" w:rsidRDefault="00575A8E" w:rsidP="00575A8E">
            <w:pPr>
              <w:spacing w:after="0" w:line="240" w:lineRule="auto"/>
              <w:rPr>
                <w:lang w:val="hu-HU"/>
              </w:rPr>
            </w:pPr>
            <w:r w:rsidRPr="00E4448C">
              <w:rPr>
                <w:lang w:val="hu-HU"/>
              </w:rPr>
              <w:t xml:space="preserve">Agroökölógiai kísérőnövények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F072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575A8E" w:rsidRPr="005C78FE" w14:paraId="440005BB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AF9A7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highlight w:val="yellow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8024" w14:textId="77777777" w:rsidR="00575A8E" w:rsidRPr="005C78FE" w:rsidRDefault="00575A8E" w:rsidP="00575A8E">
            <w:pPr>
              <w:spacing w:after="0" w:line="240" w:lineRule="auto"/>
              <w:rPr>
                <w:strike/>
                <w:lang w:val="hu-HU"/>
              </w:rPr>
            </w:pPr>
            <w:r w:rsidRPr="005C78FE">
              <w:rPr>
                <w:lang w:val="hu-HU"/>
              </w:rPr>
              <w:t>Biológiai gyomszabályozás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C44F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575A8E" w:rsidRPr="005C78FE" w14:paraId="5E5EBA3B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8BAAA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highlight w:val="yellow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DC88" w14:textId="77777777" w:rsidR="00575A8E" w:rsidRPr="005C78FE" w:rsidRDefault="00575A8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Gyomperzselés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1FE6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575A8E" w:rsidRPr="005C78FE" w14:paraId="03AEB151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B570D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highlight w:val="yellow"/>
                <w:lang w:val="hu-HU"/>
              </w:rPr>
            </w:pPr>
            <w:r w:rsidRPr="005C78FE">
              <w:rPr>
                <w:rStyle w:val="rynqvb"/>
                <w:rFonts w:cs="Calibri"/>
                <w:lang w:val="hu-HU"/>
              </w:rPr>
              <w:t>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83F5" w14:textId="77777777" w:rsidR="00575A8E" w:rsidRPr="005C78FE" w:rsidRDefault="00575A8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Köztes termesztés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401F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575A8E" w:rsidRPr="005C78FE" w14:paraId="0D86FD08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531E9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highlight w:val="yellow"/>
                <w:lang w:val="hu-HU"/>
              </w:rPr>
            </w:pPr>
            <w:r w:rsidRPr="005C78FE">
              <w:rPr>
                <w:rFonts w:cs="Calibri"/>
                <w:lang w:val="hu-HU"/>
              </w:rPr>
              <w:t>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AE69" w14:textId="6E6955CD" w:rsidR="00575A8E" w:rsidRPr="005C78FE" w:rsidRDefault="00575A8E" w:rsidP="00575A8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T</w:t>
            </w:r>
            <w:r w:rsidR="00E4448C">
              <w:rPr>
                <w:lang w:val="hu-HU"/>
              </w:rPr>
              <w:t>alajt</w:t>
            </w:r>
            <w:r w:rsidRPr="005C78FE">
              <w:rPr>
                <w:lang w:val="hu-HU"/>
              </w:rPr>
              <w:t>akaró</w:t>
            </w:r>
            <w:r w:rsidR="00E4448C">
              <w:rPr>
                <w:lang w:val="hu-HU"/>
              </w:rPr>
              <w:t xml:space="preserve"> </w:t>
            </w:r>
            <w:r w:rsidRPr="005C78FE">
              <w:rPr>
                <w:lang w:val="hu-HU"/>
              </w:rPr>
              <w:t xml:space="preserve">növények </w:t>
            </w:r>
            <w:r w:rsidRPr="00E4448C">
              <w:rPr>
                <w:lang w:val="hu-HU"/>
              </w:rPr>
              <w:t>(pl. télen)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A1CC" w14:textId="77777777" w:rsidR="00575A8E" w:rsidRPr="005C78FE" w:rsidRDefault="00575A8E" w:rsidP="00806BDE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  <w:tr w:rsidR="00806BDE" w:rsidRPr="005C78FE" w14:paraId="4373B8FA" w14:textId="77777777" w:rsidTr="00555C33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E14B" w14:textId="77777777" w:rsidR="00806BDE" w:rsidRPr="005C78FE" w:rsidRDefault="00806BDE" w:rsidP="00806BDE">
            <w:pPr>
              <w:spacing w:after="0" w:line="240" w:lineRule="auto"/>
              <w:rPr>
                <w:rFonts w:cs="Calibri"/>
                <w:highlight w:val="yellow"/>
                <w:lang w:val="hu-HU"/>
              </w:rPr>
            </w:pPr>
            <w:r w:rsidRPr="005C78FE">
              <w:rPr>
                <w:rFonts w:cs="Calibri"/>
                <w:lang w:val="hu-HU"/>
              </w:rPr>
              <w:t>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B55E" w14:textId="77777777" w:rsidR="00806BDE" w:rsidRPr="005C78FE" w:rsidRDefault="00575A8E" w:rsidP="00806BDE">
            <w:pPr>
              <w:spacing w:after="0" w:line="240" w:lineRule="auto"/>
              <w:rPr>
                <w:lang w:val="hu-HU"/>
              </w:rPr>
            </w:pPr>
            <w:r w:rsidRPr="005C78FE">
              <w:rPr>
                <w:lang w:val="hu-HU"/>
              </w:rPr>
              <w:t>Egyéb</w:t>
            </w:r>
            <w:r w:rsidR="00806BDE" w:rsidRPr="005C78FE">
              <w:rPr>
                <w:lang w:val="hu-HU"/>
              </w:rPr>
              <w:t xml:space="preserve"> …....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96B0" w14:textId="77777777" w:rsidR="00806BDE" w:rsidRPr="005C78FE" w:rsidRDefault="00806BDE" w:rsidP="00806BDE">
            <w:pPr>
              <w:spacing w:after="0" w:line="240" w:lineRule="auto"/>
              <w:rPr>
                <w:rFonts w:cs="Calibri"/>
                <w:lang w:val="hu-HU"/>
              </w:rPr>
            </w:pPr>
          </w:p>
        </w:tc>
      </w:tr>
    </w:tbl>
    <w:p w14:paraId="498C1CE5" w14:textId="77777777" w:rsidR="001C65E3" w:rsidRPr="005C78FE" w:rsidRDefault="008472F0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A válaszadó megjegyzései</w:t>
      </w:r>
      <w:r w:rsidR="001C65E3" w:rsidRPr="005C78FE">
        <w:rPr>
          <w:rFonts w:cs="Calibri"/>
          <w:lang w:val="hu-HU"/>
        </w:rPr>
        <w:t xml:space="preserve">: ………………………………………………………………………………………………………… </w:t>
      </w:r>
    </w:p>
    <w:p w14:paraId="1F3D615F" w14:textId="77777777" w:rsidR="001C65E3" w:rsidRPr="005C78FE" w:rsidRDefault="001C65E3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</w:t>
      </w:r>
    </w:p>
    <w:p w14:paraId="10CD4DBC" w14:textId="77777777" w:rsidR="00B966E3" w:rsidRPr="005C78FE" w:rsidRDefault="00B966E3" w:rsidP="001C65E3">
      <w:pPr>
        <w:spacing w:after="0" w:line="240" w:lineRule="auto"/>
        <w:rPr>
          <w:rFonts w:cs="Calibri"/>
          <w:lang w:val="hu-HU"/>
        </w:rPr>
      </w:pPr>
    </w:p>
    <w:p w14:paraId="2F2BDF11" w14:textId="77777777" w:rsidR="00B966E3" w:rsidRPr="005C78FE" w:rsidRDefault="00575A8E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hu-HU"/>
        </w:rPr>
      </w:pPr>
      <w:r w:rsidRPr="005C78FE">
        <w:rPr>
          <w:lang w:val="hu-HU"/>
        </w:rPr>
        <w:t xml:space="preserve">Melyek a legtöbb problémát okozó gyomnövények </w:t>
      </w:r>
      <w:r w:rsidR="00EB3CF5" w:rsidRPr="005C78FE">
        <w:rPr>
          <w:b/>
          <w:lang w:val="hu-HU"/>
        </w:rPr>
        <w:t>kertészeti kultúrák</w:t>
      </w:r>
      <w:r w:rsidRPr="005C78FE">
        <w:rPr>
          <w:b/>
          <w:lang w:val="hu-HU"/>
        </w:rPr>
        <w:t>ban</w:t>
      </w:r>
      <w:r w:rsidRPr="005C78FE">
        <w:rPr>
          <w:lang w:val="hu-HU"/>
        </w:rPr>
        <w:t>? (Nevezzen meg 2-3 fajt)</w:t>
      </w:r>
      <w:r w:rsidR="00B966E3" w:rsidRPr="005C78FE">
        <w:rPr>
          <w:b/>
          <w:bCs/>
          <w:lang w:val="hu-HU"/>
        </w:rPr>
        <w:t xml:space="preserve"> </w:t>
      </w:r>
    </w:p>
    <w:p w14:paraId="41196ABD" w14:textId="77777777" w:rsidR="001C65E3" w:rsidRPr="005C78FE" w:rsidRDefault="0044319A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……………………………………….</w:t>
      </w:r>
      <w:r w:rsidR="001C65E3" w:rsidRPr="005C78FE">
        <w:rPr>
          <w:rFonts w:cs="Calibri"/>
          <w:lang w:val="hu-HU"/>
        </w:rPr>
        <w:t xml:space="preserve">………………………………………………………………………………………………………… </w:t>
      </w:r>
    </w:p>
    <w:p w14:paraId="0720AD27" w14:textId="77777777" w:rsidR="001C65E3" w:rsidRPr="005C78FE" w:rsidRDefault="001C65E3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</w:t>
      </w:r>
    </w:p>
    <w:p w14:paraId="0B9F7881" w14:textId="77777777" w:rsidR="00B966E3" w:rsidRPr="005C78FE" w:rsidRDefault="00B966E3" w:rsidP="001C65E3">
      <w:pPr>
        <w:spacing w:after="0" w:line="240" w:lineRule="auto"/>
        <w:rPr>
          <w:rFonts w:cs="Calibri"/>
          <w:b/>
          <w:bCs/>
          <w:lang w:val="hu-HU"/>
        </w:rPr>
      </w:pPr>
    </w:p>
    <w:p w14:paraId="7FDE9D57" w14:textId="77777777" w:rsidR="00B966E3" w:rsidRPr="005C78FE" w:rsidRDefault="00EB3CF5" w:rsidP="001C65E3">
      <w:pPr>
        <w:pStyle w:val="Prrafodelista1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rFonts w:cs="Calibri"/>
          <w:lang w:val="hu-HU"/>
        </w:rPr>
      </w:pPr>
      <w:r w:rsidRPr="005C78FE">
        <w:rPr>
          <w:lang w:val="hu-HU"/>
        </w:rPr>
        <w:t xml:space="preserve">Melyek a leggyakrabban használt gyomirtószerek </w:t>
      </w:r>
      <w:r w:rsidRPr="005C78FE">
        <w:rPr>
          <w:b/>
          <w:lang w:val="hu-HU"/>
        </w:rPr>
        <w:t>kertészeti kultúrákban</w:t>
      </w:r>
      <w:r w:rsidR="00B966E3" w:rsidRPr="005C78FE">
        <w:rPr>
          <w:lang w:val="hu-HU"/>
        </w:rPr>
        <w:t>?</w:t>
      </w:r>
    </w:p>
    <w:p w14:paraId="1A470074" w14:textId="77777777" w:rsidR="001C65E3" w:rsidRPr="005C78FE" w:rsidRDefault="0044319A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…………………………………….</w:t>
      </w:r>
      <w:r w:rsidR="001C65E3" w:rsidRPr="005C78FE">
        <w:rPr>
          <w:rFonts w:cs="Calibri"/>
          <w:lang w:val="hu-HU"/>
        </w:rPr>
        <w:t xml:space="preserve"> ………………………………………………………………………………………………………… </w:t>
      </w:r>
    </w:p>
    <w:p w14:paraId="30E920B5" w14:textId="77777777" w:rsidR="001C65E3" w:rsidRPr="005C78FE" w:rsidRDefault="001C65E3" w:rsidP="001C65E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</w:t>
      </w:r>
    </w:p>
    <w:p w14:paraId="7A988CED" w14:textId="77777777" w:rsidR="00B966E3" w:rsidRPr="005C78FE" w:rsidRDefault="00B966E3" w:rsidP="001C65E3">
      <w:pPr>
        <w:spacing w:after="0" w:line="240" w:lineRule="auto"/>
        <w:rPr>
          <w:rFonts w:cs="Calibri"/>
          <w:b/>
          <w:bCs/>
          <w:shd w:val="clear" w:color="auto" w:fill="FFFF00"/>
          <w:lang w:val="hu-HU"/>
        </w:rPr>
      </w:pPr>
    </w:p>
    <w:p w14:paraId="496363BF" w14:textId="77777777" w:rsidR="00EB3CF5" w:rsidRPr="005C78FE" w:rsidRDefault="00EB3CF5" w:rsidP="007C36BA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23.</w:t>
      </w:r>
      <w:r w:rsidRPr="005C78FE">
        <w:rPr>
          <w:rFonts w:cs="Calibri"/>
          <w:lang w:val="hu-HU"/>
        </w:rPr>
        <w:tab/>
        <w:t>Melyek a hatékony gyomszabályozás lehetséges fejlesztési lehetőségei a növénykultúrában?</w:t>
      </w:r>
    </w:p>
    <w:p w14:paraId="04F675C6" w14:textId="77777777" w:rsidR="007C36BA" w:rsidRPr="005C78FE" w:rsidRDefault="007C36BA" w:rsidP="007C36BA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lastRenderedPageBreak/>
        <w:t>………………………………………………………………………………………………………………………………………………..</w:t>
      </w:r>
    </w:p>
    <w:p w14:paraId="7E10E92B" w14:textId="77777777" w:rsidR="007C36BA" w:rsidRPr="005C78FE" w:rsidRDefault="007C36BA" w:rsidP="007C36BA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</w:p>
    <w:p w14:paraId="69CE1852" w14:textId="77777777" w:rsidR="007C36BA" w:rsidRPr="005C78FE" w:rsidRDefault="007C36BA" w:rsidP="007C36BA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………………………………………………………………………………………………………………………………………………..</w:t>
      </w:r>
    </w:p>
    <w:p w14:paraId="2287EBD1" w14:textId="77777777" w:rsidR="007C36BA" w:rsidRPr="005C78FE" w:rsidRDefault="007C36BA" w:rsidP="007C36BA">
      <w:pPr>
        <w:suppressAutoHyphens/>
        <w:autoSpaceDN w:val="0"/>
        <w:spacing w:after="0" w:line="240" w:lineRule="auto"/>
        <w:rPr>
          <w:rFonts w:cs="Calibri"/>
          <w:lang w:val="hu-HU"/>
        </w:rPr>
      </w:pPr>
    </w:p>
    <w:p w14:paraId="536E653A" w14:textId="77777777" w:rsidR="007C36BA" w:rsidRPr="005C78FE" w:rsidRDefault="007C36BA" w:rsidP="007C36BA">
      <w:pPr>
        <w:spacing w:after="0" w:line="240" w:lineRule="auto"/>
        <w:rPr>
          <w:rFonts w:cs="Calibri"/>
          <w:lang w:val="hu-HU"/>
        </w:rPr>
      </w:pPr>
    </w:p>
    <w:p w14:paraId="4D2E33AB" w14:textId="5994EEC5" w:rsidR="005F3FDE" w:rsidRPr="005C78FE" w:rsidRDefault="005C78FE" w:rsidP="001C65E3">
      <w:pPr>
        <w:numPr>
          <w:ilvl w:val="0"/>
          <w:numId w:val="26"/>
        </w:numPr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Az Ön régiójában a gyomnövények kezelésére szolgáló agroökológiai megközelítések</w:t>
      </w:r>
      <w:r w:rsidRPr="005C78FE">
        <w:rPr>
          <w:lang w:val="hu-HU"/>
        </w:rPr>
        <w:t xml:space="preserve"> </w:t>
      </w:r>
      <w:r w:rsidRPr="005C78FE">
        <w:rPr>
          <w:rFonts w:cs="Calibri"/>
          <w:lang w:val="hu-HU"/>
        </w:rPr>
        <w:t>közül melyeket kellene alkalmazni a</w:t>
      </w:r>
      <w:r w:rsidR="00F56949">
        <w:rPr>
          <w:rFonts w:cs="Calibri"/>
          <w:lang w:val="hu-HU"/>
        </w:rPr>
        <w:t>z adott növénykultúrában (búza/ bogyós/aromanövények)</w:t>
      </w:r>
      <w:r w:rsidRPr="005C78FE">
        <w:rPr>
          <w:rFonts w:cs="Calibri"/>
          <w:lang w:val="hu-HU"/>
        </w:rPr>
        <w:t xml:space="preserve">? – Sorolja fel a három legfontosabbat. Kérjük, indokolja is. </w:t>
      </w:r>
    </w:p>
    <w:p w14:paraId="0080F98C" w14:textId="77777777" w:rsidR="007C36BA" w:rsidRPr="005C78FE" w:rsidRDefault="007C36BA" w:rsidP="007C36BA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………………………………………………………………………………………………………………………………………………..</w:t>
      </w:r>
    </w:p>
    <w:p w14:paraId="6EF21BD7" w14:textId="0B8D28E2" w:rsidR="007C36BA" w:rsidRPr="005C78FE" w:rsidRDefault="007C36BA" w:rsidP="00FD4A93">
      <w:pPr>
        <w:suppressAutoHyphens/>
        <w:autoSpaceDN w:val="0"/>
        <w:spacing w:after="0" w:line="240" w:lineRule="auto"/>
        <w:rPr>
          <w:rFonts w:cs="Calibri"/>
          <w:lang w:val="hu-HU"/>
        </w:rPr>
      </w:pPr>
      <w:r w:rsidRPr="005C78FE">
        <w:rPr>
          <w:rFonts w:cs="Calibri"/>
          <w:lang w:val="hu-HU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</w:t>
      </w:r>
    </w:p>
    <w:sectPr w:rsidR="007C36BA" w:rsidRPr="005C78FE" w:rsidSect="00DB375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950D1" w14:textId="77777777" w:rsidR="00870591" w:rsidRDefault="00870591">
      <w:r>
        <w:separator/>
      </w:r>
    </w:p>
  </w:endnote>
  <w:endnote w:type="continuationSeparator" w:id="0">
    <w:p w14:paraId="5E5F362D" w14:textId="77777777" w:rsidR="00870591" w:rsidRDefault="0087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14356" w14:textId="77777777" w:rsidR="00575A8E" w:rsidRDefault="00575A8E" w:rsidP="00B966E3">
    <w:pPr>
      <w:pStyle w:val="llb"/>
      <w:jc w:val="right"/>
    </w:pPr>
  </w:p>
  <w:p w14:paraId="0EC0EA20" w14:textId="77777777" w:rsidR="00575A8E" w:rsidRDefault="00575A8E" w:rsidP="00B966E3">
    <w:pPr>
      <w:pStyle w:val="llb"/>
      <w:jc w:val="right"/>
    </w:pPr>
  </w:p>
  <w:p w14:paraId="19E283BA" w14:textId="77777777" w:rsidR="00575A8E" w:rsidRDefault="00575A8E">
    <w:pPr>
      <w:pStyle w:val="llb"/>
      <w:jc w:val="right"/>
    </w:pPr>
    <w:r>
      <w:rPr>
        <w:noProof/>
        <w:lang w:val="hu-HU" w:eastAsia="hu-HU"/>
      </w:rPr>
      <w:drawing>
        <wp:anchor distT="0" distB="0" distL="114300" distR="114300" simplePos="0" relativeHeight="251656704" behindDoc="0" locked="0" layoutInCell="1" allowOverlap="1" wp14:anchorId="75337588" wp14:editId="5230CEAD">
          <wp:simplePos x="0" y="0"/>
          <wp:positionH relativeFrom="margin">
            <wp:align>left</wp:align>
          </wp:positionH>
          <wp:positionV relativeFrom="paragraph">
            <wp:posOffset>23495</wp:posOffset>
          </wp:positionV>
          <wp:extent cx="4120515" cy="361315"/>
          <wp:effectExtent l="0" t="0" r="0" b="0"/>
          <wp:wrapNone/>
          <wp:docPr id="1077718458" name="Imagen 1077718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253839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051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1E42F98" w14:textId="34B03D16" w:rsidR="00575A8E" w:rsidRDefault="00575A8E">
    <w:pPr>
      <w:pStyle w:val="llb"/>
      <w:jc w:val="right"/>
    </w:pPr>
    <w:r w:rsidRPr="00E55F20">
      <w:rPr>
        <w:b/>
        <w:bCs/>
        <w:color w:val="5F8B41"/>
      </w:rPr>
      <w:fldChar w:fldCharType="begin"/>
    </w:r>
    <w:r w:rsidRPr="00E55F20">
      <w:rPr>
        <w:b/>
        <w:bCs/>
        <w:color w:val="5F8B41"/>
      </w:rPr>
      <w:instrText>PAGE   \* MERGEFORMAT</w:instrText>
    </w:r>
    <w:r w:rsidRPr="00E55F20">
      <w:rPr>
        <w:b/>
        <w:bCs/>
        <w:color w:val="5F8B41"/>
      </w:rPr>
      <w:fldChar w:fldCharType="separate"/>
    </w:r>
    <w:r w:rsidR="00B714D1" w:rsidRPr="00B714D1">
      <w:rPr>
        <w:b/>
        <w:bCs/>
        <w:noProof/>
        <w:color w:val="5F8B41"/>
        <w:lang w:val="es-ES"/>
      </w:rPr>
      <w:t>2</w:t>
    </w:r>
    <w:r w:rsidRPr="00E55F20">
      <w:rPr>
        <w:b/>
        <w:bCs/>
        <w:color w:val="5F8B41"/>
      </w:rPr>
      <w:fldChar w:fldCharType="end"/>
    </w:r>
  </w:p>
  <w:p w14:paraId="4A029676" w14:textId="77777777" w:rsidR="00575A8E" w:rsidRDefault="00575A8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EF16" w14:textId="77777777" w:rsidR="00575A8E" w:rsidRDefault="00575A8E">
    <w:pPr>
      <w:pStyle w:val="llb"/>
      <w:jc w:val="right"/>
    </w:pPr>
  </w:p>
  <w:p w14:paraId="7F7FEB1E" w14:textId="77777777" w:rsidR="00575A8E" w:rsidRDefault="00575A8E">
    <w:pPr>
      <w:pStyle w:val="llb"/>
      <w:jc w:val="right"/>
    </w:pPr>
  </w:p>
  <w:p w14:paraId="696BCCB7" w14:textId="77777777" w:rsidR="00575A8E" w:rsidRDefault="00575A8E">
    <w:pPr>
      <w:pStyle w:val="llb"/>
      <w:jc w:val="right"/>
    </w:pPr>
    <w:r>
      <w:rPr>
        <w:noProof/>
        <w:lang w:val="hu-HU" w:eastAsia="hu-HU"/>
      </w:rPr>
      <w:drawing>
        <wp:anchor distT="0" distB="0" distL="114300" distR="114300" simplePos="0" relativeHeight="251657728" behindDoc="0" locked="0" layoutInCell="1" allowOverlap="1" wp14:anchorId="39BA9C9A" wp14:editId="47169C2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4120515" cy="361315"/>
          <wp:effectExtent l="0" t="0" r="0" b="0"/>
          <wp:wrapNone/>
          <wp:docPr id="809660525" name="Imagen 809660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700369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051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7997B32" w14:textId="49BE9716" w:rsidR="00575A8E" w:rsidRPr="008B79BD" w:rsidRDefault="00575A8E" w:rsidP="00B966E3">
    <w:pPr>
      <w:pStyle w:val="llb"/>
      <w:jc w:val="right"/>
      <w:rPr>
        <w:color w:val="5F8B41"/>
      </w:rPr>
    </w:pPr>
    <w:r w:rsidRPr="008B79BD">
      <w:rPr>
        <w:color w:val="5F8B41"/>
      </w:rPr>
      <w:fldChar w:fldCharType="begin"/>
    </w:r>
    <w:r w:rsidRPr="008B79BD">
      <w:rPr>
        <w:color w:val="5F8B41"/>
      </w:rPr>
      <w:instrText>PAGE   \* MERGEFORMAT</w:instrText>
    </w:r>
    <w:r w:rsidRPr="008B79BD">
      <w:rPr>
        <w:color w:val="5F8B41"/>
      </w:rPr>
      <w:fldChar w:fldCharType="separate"/>
    </w:r>
    <w:r w:rsidR="00B714D1">
      <w:rPr>
        <w:noProof/>
        <w:color w:val="5F8B41"/>
      </w:rPr>
      <w:t>1</w:t>
    </w:r>
    <w:r w:rsidRPr="008B79BD">
      <w:rPr>
        <w:color w:val="5F8B41"/>
      </w:rPr>
      <w:fldChar w:fldCharType="end"/>
    </w:r>
  </w:p>
  <w:p w14:paraId="06180A87" w14:textId="77777777" w:rsidR="00575A8E" w:rsidRDefault="00575A8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07417" w14:textId="77777777" w:rsidR="00870591" w:rsidRDefault="00870591">
      <w:r>
        <w:separator/>
      </w:r>
    </w:p>
  </w:footnote>
  <w:footnote w:type="continuationSeparator" w:id="0">
    <w:p w14:paraId="73E3F033" w14:textId="77777777" w:rsidR="00870591" w:rsidRDefault="00870591">
      <w:r>
        <w:continuationSeparator/>
      </w:r>
    </w:p>
  </w:footnote>
  <w:footnote w:id="1">
    <w:p w14:paraId="058FDEF7" w14:textId="77777777" w:rsidR="00B714D1" w:rsidRDefault="00B714D1" w:rsidP="00B714D1">
      <w:pPr>
        <w:pStyle w:val="Lbjegyzetszveg"/>
        <w:spacing w:after="0" w:line="240" w:lineRule="auto"/>
      </w:pPr>
      <w:r>
        <w:rPr>
          <w:rStyle w:val="Lbjegyzet-hivatkozs"/>
          <w:rFonts w:eastAsia="Calibri"/>
        </w:rPr>
        <w:footnoteRef/>
      </w:r>
      <w:r>
        <w:rPr>
          <w:color w:val="000000"/>
          <w:sz w:val="22"/>
          <w:szCs w:val="22"/>
          <w:bdr w:val="none" w:sz="0" w:space="0" w:color="auto" w:frame="1"/>
          <w:lang w:val="en-US"/>
        </w:rPr>
        <w:t>Árpa, kukorica, tritikálé, búza, zab, burgonya, repce, szója, napraforgó</w:t>
      </w:r>
    </w:p>
  </w:footnote>
  <w:footnote w:id="2">
    <w:p w14:paraId="7B696DB0" w14:textId="77777777" w:rsidR="00B714D1" w:rsidRDefault="00B714D1" w:rsidP="00B714D1">
      <w:pPr>
        <w:pStyle w:val="Lbjegyzetszveg"/>
        <w:spacing w:after="0" w:line="240" w:lineRule="auto"/>
      </w:pPr>
      <w:r>
        <w:rPr>
          <w:rStyle w:val="Lbjegyzet-hivatkozs"/>
          <w:rFonts w:eastAsia="Calibri"/>
        </w:rPr>
        <w:footnoteRef/>
      </w:r>
      <w:r>
        <w:rPr>
          <w:color w:val="000000"/>
          <w:sz w:val="22"/>
          <w:szCs w:val="22"/>
          <w:bdr w:val="none" w:sz="0" w:space="0" w:color="auto" w:frame="1"/>
          <w:lang w:val="en-US"/>
        </w:rPr>
        <w:t>Szőlő, sárgabarack, őszibarack, pisztácia, datolyaszilva, mogyoró, mandula, bogyósok, narancs, alma</w:t>
      </w:r>
    </w:p>
  </w:footnote>
  <w:footnote w:id="3">
    <w:p w14:paraId="16A1EF7A" w14:textId="77777777" w:rsidR="00B714D1" w:rsidRDefault="00B714D1" w:rsidP="00B714D1">
      <w:pPr>
        <w:pStyle w:val="Lbjegyzetszveg"/>
        <w:tabs>
          <w:tab w:val="left" w:pos="7080"/>
        </w:tabs>
        <w:spacing w:after="0" w:line="240" w:lineRule="auto"/>
      </w:pPr>
      <w:r>
        <w:rPr>
          <w:rStyle w:val="Lbjegyzet-hivatkozs"/>
          <w:rFonts w:eastAsia="Calibri"/>
        </w:rPr>
        <w:footnoteRef/>
      </w:r>
      <w:r>
        <w:rPr>
          <w:color w:val="000000"/>
          <w:sz w:val="22"/>
          <w:szCs w:val="22"/>
          <w:bdr w:val="none" w:sz="0" w:space="0" w:color="auto" w:frame="1"/>
          <w:lang w:val="en-US"/>
        </w:rPr>
        <w:t xml:space="preserve">Káposzta; sárgarépa; saláta; dinnye; cukkini; paradicsom; gyógynövények </w:t>
      </w:r>
      <w:r>
        <w:rPr>
          <w:color w:val="000000"/>
          <w:sz w:val="22"/>
          <w:szCs w:val="22"/>
          <w:bdr w:val="none" w:sz="0" w:space="0" w:color="auto" w:frame="1"/>
          <w:lang w:val="en-US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D05A4" w14:textId="77777777" w:rsidR="00575A8E" w:rsidRPr="00F32014" w:rsidRDefault="00575A8E" w:rsidP="00FD4A93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b/>
        <w:bCs/>
        <w:color w:val="5F8B41"/>
        <w:sz w:val="18"/>
        <w:szCs w:val="20"/>
      </w:rPr>
    </w:pPr>
    <w:r w:rsidRPr="00F32014">
      <w:rPr>
        <w:rFonts w:eastAsia="Calibri"/>
        <w:b/>
        <w:bCs/>
        <w:noProof/>
        <w:color w:val="5F8B41"/>
        <w:sz w:val="18"/>
        <w:szCs w:val="20"/>
        <w:lang w:val="hu-HU" w:eastAsia="hu-HU"/>
      </w:rPr>
      <w:drawing>
        <wp:anchor distT="0" distB="0" distL="114300" distR="114300" simplePos="0" relativeHeight="251662848" behindDoc="0" locked="0" layoutInCell="1" allowOverlap="1" wp14:anchorId="26F3E027" wp14:editId="74EAF7DB">
          <wp:simplePos x="0" y="0"/>
          <wp:positionH relativeFrom="margin">
            <wp:posOffset>0</wp:posOffset>
          </wp:positionH>
          <wp:positionV relativeFrom="paragraph">
            <wp:posOffset>-32497</wp:posOffset>
          </wp:positionV>
          <wp:extent cx="1828800" cy="323895"/>
          <wp:effectExtent l="0" t="0" r="0" b="0"/>
          <wp:wrapNone/>
          <wp:docPr id="1058618932" name="Imagen 105861893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9891" name="Picture 16344989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2014">
      <w:rPr>
        <w:rFonts w:eastAsia="Calibri"/>
        <w:b/>
        <w:bCs/>
        <w:color w:val="5F8B41"/>
        <w:sz w:val="18"/>
        <w:szCs w:val="20"/>
      </w:rPr>
      <w:t xml:space="preserve">D2.1 Guidelines for AGROSUS partners </w:t>
    </w:r>
  </w:p>
  <w:p w14:paraId="33CE0E64" w14:textId="77777777" w:rsidR="00575A8E" w:rsidRPr="00F32014" w:rsidRDefault="00575A8E" w:rsidP="00FD4A93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b/>
        <w:bCs/>
        <w:color w:val="5F8B41"/>
        <w:sz w:val="18"/>
        <w:szCs w:val="20"/>
      </w:rPr>
    </w:pPr>
    <w:r w:rsidRPr="00F32014">
      <w:rPr>
        <w:rFonts w:eastAsia="Calibri"/>
        <w:b/>
        <w:bCs/>
        <w:color w:val="5F8B41"/>
        <w:sz w:val="18"/>
        <w:szCs w:val="20"/>
      </w:rPr>
      <w:t>for the stakeholders’ engagement</w:t>
    </w:r>
  </w:p>
  <w:p w14:paraId="030AD372" w14:textId="77777777" w:rsidR="00575A8E" w:rsidRPr="00F32014" w:rsidRDefault="00575A8E" w:rsidP="00FD4A93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color w:val="5F8B41"/>
        <w:sz w:val="16"/>
        <w:szCs w:val="18"/>
      </w:rPr>
    </w:pPr>
    <w:r w:rsidRPr="00F32014">
      <w:rPr>
        <w:rFonts w:eastAsia="Calibri"/>
        <w:color w:val="5F8B41"/>
        <w:sz w:val="16"/>
        <w:szCs w:val="18"/>
      </w:rPr>
      <w:t>31.08.2023, V2</w:t>
    </w:r>
  </w:p>
  <w:p w14:paraId="515E69F8" w14:textId="77777777" w:rsidR="00575A8E" w:rsidRDefault="00575A8E">
    <w:pPr>
      <w:pStyle w:val="lfej"/>
    </w:pPr>
  </w:p>
  <w:p w14:paraId="2E1439B8" w14:textId="77777777" w:rsidR="00575A8E" w:rsidRDefault="00575A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E9CD6" w14:textId="77777777" w:rsidR="00575A8E" w:rsidRPr="00F32014" w:rsidRDefault="00575A8E" w:rsidP="00FD4A93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b/>
        <w:bCs/>
        <w:color w:val="5F8B41"/>
        <w:sz w:val="18"/>
        <w:szCs w:val="20"/>
      </w:rPr>
    </w:pPr>
    <w:r w:rsidRPr="00F32014">
      <w:rPr>
        <w:rFonts w:eastAsia="Calibri"/>
        <w:b/>
        <w:bCs/>
        <w:noProof/>
        <w:color w:val="5F8B41"/>
        <w:sz w:val="18"/>
        <w:szCs w:val="20"/>
        <w:lang w:val="hu-HU" w:eastAsia="hu-HU"/>
      </w:rPr>
      <w:drawing>
        <wp:anchor distT="0" distB="0" distL="114300" distR="114300" simplePos="0" relativeHeight="251660800" behindDoc="0" locked="0" layoutInCell="1" allowOverlap="1" wp14:anchorId="3575AED2" wp14:editId="7EC07E4F">
          <wp:simplePos x="0" y="0"/>
          <wp:positionH relativeFrom="margin">
            <wp:posOffset>0</wp:posOffset>
          </wp:positionH>
          <wp:positionV relativeFrom="paragraph">
            <wp:posOffset>-32497</wp:posOffset>
          </wp:positionV>
          <wp:extent cx="1828800" cy="323895"/>
          <wp:effectExtent l="0" t="0" r="0" b="0"/>
          <wp:wrapNone/>
          <wp:docPr id="1712865505" name="Imagen 171286550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9891" name="Picture 16344989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2014">
      <w:rPr>
        <w:rFonts w:eastAsia="Calibri"/>
        <w:b/>
        <w:bCs/>
        <w:color w:val="5F8B41"/>
        <w:sz w:val="18"/>
        <w:szCs w:val="20"/>
      </w:rPr>
      <w:t xml:space="preserve">D2.1 Guidelines for AGROSUS partners </w:t>
    </w:r>
  </w:p>
  <w:p w14:paraId="6A83B7CC" w14:textId="77777777" w:rsidR="00575A8E" w:rsidRPr="00F32014" w:rsidRDefault="00575A8E" w:rsidP="00FD4A93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b/>
        <w:bCs/>
        <w:color w:val="5F8B41"/>
        <w:sz w:val="18"/>
        <w:szCs w:val="20"/>
      </w:rPr>
    </w:pPr>
    <w:r w:rsidRPr="00F32014">
      <w:rPr>
        <w:rFonts w:eastAsia="Calibri"/>
        <w:b/>
        <w:bCs/>
        <w:color w:val="5F8B41"/>
        <w:sz w:val="18"/>
        <w:szCs w:val="20"/>
      </w:rPr>
      <w:t>for the stakeholders’ engagement</w:t>
    </w:r>
  </w:p>
  <w:p w14:paraId="5A2F0944" w14:textId="77777777" w:rsidR="00575A8E" w:rsidRPr="00F32014" w:rsidRDefault="00575A8E" w:rsidP="00FD4A93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  <w:color w:val="5F8B41"/>
        <w:sz w:val="16"/>
        <w:szCs w:val="18"/>
      </w:rPr>
    </w:pPr>
    <w:r w:rsidRPr="00F32014">
      <w:rPr>
        <w:rFonts w:eastAsia="Calibri"/>
        <w:color w:val="5F8B41"/>
        <w:sz w:val="16"/>
        <w:szCs w:val="18"/>
      </w:rPr>
      <w:t>31.08.2023, V2</w:t>
    </w:r>
  </w:p>
  <w:p w14:paraId="59834EB7" w14:textId="77777777" w:rsidR="00575A8E" w:rsidRDefault="00575A8E">
    <w:pPr>
      <w:pStyle w:val="lfej"/>
    </w:pPr>
  </w:p>
  <w:p w14:paraId="1D6FBA98" w14:textId="77777777" w:rsidR="00575A8E" w:rsidRDefault="00575A8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3.8pt;height:124.8pt" o:bullet="t">
        <v:imagedata r:id="rId1" o:title=""/>
      </v:shape>
    </w:pict>
  </w:numPicBullet>
  <w:numPicBullet w:numPicBulletId="1">
    <w:pict>
      <v:shape id="_x0000_i1027" type="#_x0000_t75" style="width:103.2pt;height:124.8pt" o:bullet="t">
        <v:imagedata r:id="rId2" o:title=""/>
      </v:shape>
    </w:pict>
  </w:numPicBullet>
  <w:abstractNum w:abstractNumId="0" w15:restartNumberingAfterBreak="0">
    <w:nsid w:val="03521E93"/>
    <w:multiLevelType w:val="hybridMultilevel"/>
    <w:tmpl w:val="48881A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47629"/>
    <w:multiLevelType w:val="hybridMultilevel"/>
    <w:tmpl w:val="E174B4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AC4CB4"/>
    <w:multiLevelType w:val="multilevel"/>
    <w:tmpl w:val="B7E41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0C5B3889"/>
    <w:multiLevelType w:val="multilevel"/>
    <w:tmpl w:val="0809001D"/>
    <w:styleLink w:val="AGROSUSLIST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1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1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EEC1DBB"/>
    <w:multiLevelType w:val="hybridMultilevel"/>
    <w:tmpl w:val="4B56859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162F1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2C296B"/>
    <w:multiLevelType w:val="hybridMultilevel"/>
    <w:tmpl w:val="4D1CC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A6BF0"/>
    <w:multiLevelType w:val="multilevel"/>
    <w:tmpl w:val="350694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E717E5"/>
    <w:multiLevelType w:val="multilevel"/>
    <w:tmpl w:val="5A56F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239B1BF6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E2142C"/>
    <w:multiLevelType w:val="multilevel"/>
    <w:tmpl w:val="5A56F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2BF21E94"/>
    <w:multiLevelType w:val="multilevel"/>
    <w:tmpl w:val="0809001D"/>
    <w:numStyleLink w:val="AGROSUSLIST"/>
  </w:abstractNum>
  <w:abstractNum w:abstractNumId="12" w15:restartNumberingAfterBreak="0">
    <w:nsid w:val="2DB93FD4"/>
    <w:multiLevelType w:val="multilevel"/>
    <w:tmpl w:val="0809001D"/>
    <w:numStyleLink w:val="AGROSUSLIST"/>
  </w:abstractNum>
  <w:abstractNum w:abstractNumId="13" w15:restartNumberingAfterBreak="0">
    <w:nsid w:val="30A01B09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D170C3"/>
    <w:multiLevelType w:val="hybridMultilevel"/>
    <w:tmpl w:val="33443884"/>
    <w:lvl w:ilvl="0" w:tplc="F3FA4C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C0BD4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97D9F7"/>
    <w:multiLevelType w:val="hybridMultilevel"/>
    <w:tmpl w:val="92BE1B5E"/>
    <w:lvl w:ilvl="0" w:tplc="30B29E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FFA55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8895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B80F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303C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1858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8A2E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33278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A14C3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F319E6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CD720E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BF65EF"/>
    <w:multiLevelType w:val="multilevel"/>
    <w:tmpl w:val="5A56F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 w15:restartNumberingAfterBreak="0">
    <w:nsid w:val="594918BE"/>
    <w:multiLevelType w:val="multilevel"/>
    <w:tmpl w:val="0809001D"/>
    <w:numStyleLink w:val="AGROSUSLIST"/>
  </w:abstractNum>
  <w:abstractNum w:abstractNumId="21" w15:restartNumberingAfterBreak="0">
    <w:nsid w:val="5D402EFB"/>
    <w:multiLevelType w:val="hybridMultilevel"/>
    <w:tmpl w:val="1B306D6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70269"/>
    <w:multiLevelType w:val="hybridMultilevel"/>
    <w:tmpl w:val="4328DBB6"/>
    <w:lvl w:ilvl="0" w:tplc="6E645B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0430D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1760D7"/>
    <w:multiLevelType w:val="hybridMultilevel"/>
    <w:tmpl w:val="BCE8AD5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FADA21"/>
    <w:multiLevelType w:val="hybridMultilevel"/>
    <w:tmpl w:val="AF4CA542"/>
    <w:lvl w:ilvl="0" w:tplc="4A74B04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33E42C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7008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8C5C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38EE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8CDA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31042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200C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BA58B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F6DE7D"/>
    <w:multiLevelType w:val="hybridMultilevel"/>
    <w:tmpl w:val="FFFFFFFF"/>
    <w:lvl w:ilvl="0" w:tplc="1B54DA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5B8CA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CA07F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F589C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6E5A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CBC01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68B5A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EAED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2C44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C34B7"/>
    <w:multiLevelType w:val="hybridMultilevel"/>
    <w:tmpl w:val="0AD4B76E"/>
    <w:lvl w:ilvl="0" w:tplc="3FF64D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D3181"/>
    <w:multiLevelType w:val="multilevel"/>
    <w:tmpl w:val="1C5C74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9" w15:restartNumberingAfterBreak="0">
    <w:nsid w:val="7AA56747"/>
    <w:multiLevelType w:val="hybridMultilevel"/>
    <w:tmpl w:val="A7BA351A"/>
    <w:lvl w:ilvl="0" w:tplc="6E645B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D67E0"/>
    <w:multiLevelType w:val="hybridMultilevel"/>
    <w:tmpl w:val="7D583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581E4"/>
    <w:multiLevelType w:val="hybridMultilevel"/>
    <w:tmpl w:val="FFFFFFFF"/>
    <w:lvl w:ilvl="0" w:tplc="321CB9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63AAD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42BF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3CD8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42A1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0AF8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69AA86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7AE7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6E3C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445F99"/>
    <w:multiLevelType w:val="multilevel"/>
    <w:tmpl w:val="54C0A7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EAF4685"/>
    <w:multiLevelType w:val="multilevel"/>
    <w:tmpl w:val="0809001D"/>
    <w:numStyleLink w:val="AGROSUSLIST"/>
  </w:abstractNum>
  <w:num w:numId="1">
    <w:abstractNumId w:val="31"/>
  </w:num>
  <w:num w:numId="2">
    <w:abstractNumId w:val="16"/>
  </w:num>
  <w:num w:numId="3">
    <w:abstractNumId w:val="25"/>
  </w:num>
  <w:num w:numId="4">
    <w:abstractNumId w:val="10"/>
  </w:num>
  <w:num w:numId="5">
    <w:abstractNumId w:val="8"/>
  </w:num>
  <w:num w:numId="6">
    <w:abstractNumId w:val="2"/>
  </w:num>
  <w:num w:numId="7">
    <w:abstractNumId w:val="28"/>
  </w:num>
  <w:num w:numId="8">
    <w:abstractNumId w:val="14"/>
  </w:num>
  <w:num w:numId="9">
    <w:abstractNumId w:val="3"/>
  </w:num>
  <w:num w:numId="10">
    <w:abstractNumId w:val="33"/>
  </w:num>
  <w:num w:numId="11">
    <w:abstractNumId w:val="11"/>
  </w:num>
  <w:num w:numId="12">
    <w:abstractNumId w:val="12"/>
  </w:num>
  <w:num w:numId="13">
    <w:abstractNumId w:val="20"/>
  </w:num>
  <w:num w:numId="14">
    <w:abstractNumId w:val="4"/>
  </w:num>
  <w:num w:numId="15">
    <w:abstractNumId w:val="21"/>
  </w:num>
  <w:num w:numId="16">
    <w:abstractNumId w:val="22"/>
  </w:num>
  <w:num w:numId="17">
    <w:abstractNumId w:val="29"/>
  </w:num>
  <w:num w:numId="18">
    <w:abstractNumId w:val="26"/>
  </w:num>
  <w:num w:numId="19">
    <w:abstractNumId w:val="19"/>
  </w:num>
  <w:num w:numId="20">
    <w:abstractNumId w:val="27"/>
  </w:num>
  <w:num w:numId="21">
    <w:abstractNumId w:val="24"/>
  </w:num>
  <w:num w:numId="22">
    <w:abstractNumId w:val="0"/>
  </w:num>
  <w:num w:numId="23">
    <w:abstractNumId w:val="30"/>
  </w:num>
  <w:num w:numId="24">
    <w:abstractNumId w:val="1"/>
  </w:num>
  <w:num w:numId="25">
    <w:abstractNumId w:val="6"/>
  </w:num>
  <w:num w:numId="26">
    <w:abstractNumId w:val="7"/>
  </w:num>
  <w:num w:numId="27">
    <w:abstractNumId w:val="32"/>
  </w:num>
  <w:num w:numId="28">
    <w:abstractNumId w:val="13"/>
  </w:num>
  <w:num w:numId="29">
    <w:abstractNumId w:val="9"/>
  </w:num>
  <w:num w:numId="30">
    <w:abstractNumId w:val="17"/>
  </w:num>
  <w:num w:numId="31">
    <w:abstractNumId w:val="15"/>
  </w:num>
  <w:num w:numId="32">
    <w:abstractNumId w:val="5"/>
  </w:num>
  <w:num w:numId="33">
    <w:abstractNumId w:val="1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W0MLQwNra0tDS1NDRS0lEKTi0uzszPAykwrAUAWb1eMywAAAA="/>
  </w:docVars>
  <w:rsids>
    <w:rsidRoot w:val="00B966E3"/>
    <w:rsid w:val="0001403F"/>
    <w:rsid w:val="000810B4"/>
    <w:rsid w:val="000B24D7"/>
    <w:rsid w:val="000E73DC"/>
    <w:rsid w:val="000F52DA"/>
    <w:rsid w:val="000F64B8"/>
    <w:rsid w:val="00105832"/>
    <w:rsid w:val="00164396"/>
    <w:rsid w:val="001B3006"/>
    <w:rsid w:val="001C299D"/>
    <w:rsid w:val="001C65E3"/>
    <w:rsid w:val="001F4B65"/>
    <w:rsid w:val="002216A0"/>
    <w:rsid w:val="00223126"/>
    <w:rsid w:val="00234E47"/>
    <w:rsid w:val="0025281A"/>
    <w:rsid w:val="00252BB6"/>
    <w:rsid w:val="00256901"/>
    <w:rsid w:val="00275996"/>
    <w:rsid w:val="002A75CC"/>
    <w:rsid w:val="002C2ED9"/>
    <w:rsid w:val="003129FE"/>
    <w:rsid w:val="003863D8"/>
    <w:rsid w:val="003A23C5"/>
    <w:rsid w:val="003A347B"/>
    <w:rsid w:val="003B671F"/>
    <w:rsid w:val="003D3C62"/>
    <w:rsid w:val="003D766B"/>
    <w:rsid w:val="0044319A"/>
    <w:rsid w:val="0044721E"/>
    <w:rsid w:val="0045100B"/>
    <w:rsid w:val="004535F6"/>
    <w:rsid w:val="00485B1F"/>
    <w:rsid w:val="00492B8F"/>
    <w:rsid w:val="004B4CE0"/>
    <w:rsid w:val="00543755"/>
    <w:rsid w:val="00553C60"/>
    <w:rsid w:val="00553D86"/>
    <w:rsid w:val="00555C33"/>
    <w:rsid w:val="00575A8E"/>
    <w:rsid w:val="00584C53"/>
    <w:rsid w:val="005A2B0B"/>
    <w:rsid w:val="005C78FE"/>
    <w:rsid w:val="005F3FDE"/>
    <w:rsid w:val="00602B36"/>
    <w:rsid w:val="006275A7"/>
    <w:rsid w:val="00662E10"/>
    <w:rsid w:val="006C50FD"/>
    <w:rsid w:val="006E2440"/>
    <w:rsid w:val="0070009D"/>
    <w:rsid w:val="007144DE"/>
    <w:rsid w:val="00730569"/>
    <w:rsid w:val="0076136C"/>
    <w:rsid w:val="00763F88"/>
    <w:rsid w:val="007703B4"/>
    <w:rsid w:val="00782D73"/>
    <w:rsid w:val="007A1685"/>
    <w:rsid w:val="007B0D23"/>
    <w:rsid w:val="007B2C24"/>
    <w:rsid w:val="007C36BA"/>
    <w:rsid w:val="007C5CA5"/>
    <w:rsid w:val="007E06A3"/>
    <w:rsid w:val="007E4974"/>
    <w:rsid w:val="007F5CAE"/>
    <w:rsid w:val="00806BDE"/>
    <w:rsid w:val="00822871"/>
    <w:rsid w:val="00823FA3"/>
    <w:rsid w:val="008472F0"/>
    <w:rsid w:val="00870591"/>
    <w:rsid w:val="00896488"/>
    <w:rsid w:val="008B6811"/>
    <w:rsid w:val="008E3A36"/>
    <w:rsid w:val="008F1B16"/>
    <w:rsid w:val="00910E96"/>
    <w:rsid w:val="0091464A"/>
    <w:rsid w:val="009215B3"/>
    <w:rsid w:val="009528E0"/>
    <w:rsid w:val="009D6E55"/>
    <w:rsid w:val="009D7A05"/>
    <w:rsid w:val="009E51C3"/>
    <w:rsid w:val="00A667D4"/>
    <w:rsid w:val="00A67EFA"/>
    <w:rsid w:val="00A7190A"/>
    <w:rsid w:val="00A80340"/>
    <w:rsid w:val="00A84393"/>
    <w:rsid w:val="00A84E9A"/>
    <w:rsid w:val="00AB1E6B"/>
    <w:rsid w:val="00AB3524"/>
    <w:rsid w:val="00AB78C2"/>
    <w:rsid w:val="00AE1DC0"/>
    <w:rsid w:val="00B465A9"/>
    <w:rsid w:val="00B714D1"/>
    <w:rsid w:val="00B855C9"/>
    <w:rsid w:val="00B965AD"/>
    <w:rsid w:val="00B966E3"/>
    <w:rsid w:val="00BC0C33"/>
    <w:rsid w:val="00BC3720"/>
    <w:rsid w:val="00BD4B4C"/>
    <w:rsid w:val="00BF73B4"/>
    <w:rsid w:val="00C24219"/>
    <w:rsid w:val="00C757FB"/>
    <w:rsid w:val="00C85C05"/>
    <w:rsid w:val="00CE568C"/>
    <w:rsid w:val="00D13045"/>
    <w:rsid w:val="00D22F08"/>
    <w:rsid w:val="00D36EEE"/>
    <w:rsid w:val="00D90196"/>
    <w:rsid w:val="00DB3752"/>
    <w:rsid w:val="00DB3B73"/>
    <w:rsid w:val="00E27F4E"/>
    <w:rsid w:val="00E42E6B"/>
    <w:rsid w:val="00E4448C"/>
    <w:rsid w:val="00E54971"/>
    <w:rsid w:val="00E758F7"/>
    <w:rsid w:val="00E81539"/>
    <w:rsid w:val="00E84359"/>
    <w:rsid w:val="00EA1CDA"/>
    <w:rsid w:val="00EB3CF5"/>
    <w:rsid w:val="00ED3349"/>
    <w:rsid w:val="00F56949"/>
    <w:rsid w:val="00F5724E"/>
    <w:rsid w:val="00F6544C"/>
    <w:rsid w:val="00F669D2"/>
    <w:rsid w:val="00F702E8"/>
    <w:rsid w:val="00F93875"/>
    <w:rsid w:val="00FB7857"/>
    <w:rsid w:val="00FD4A93"/>
    <w:rsid w:val="00FE0770"/>
    <w:rsid w:val="00FF433A"/>
    <w:rsid w:val="111B6DAD"/>
    <w:rsid w:val="155F6397"/>
    <w:rsid w:val="16479CF3"/>
    <w:rsid w:val="199D8A6F"/>
    <w:rsid w:val="24C3F0AD"/>
    <w:rsid w:val="2AF9B17B"/>
    <w:rsid w:val="2C8F94F7"/>
    <w:rsid w:val="31BD6075"/>
    <w:rsid w:val="33D83AB9"/>
    <w:rsid w:val="3BA744D0"/>
    <w:rsid w:val="48AE4B18"/>
    <w:rsid w:val="49C88524"/>
    <w:rsid w:val="4E2C02EA"/>
    <w:rsid w:val="5701F3A3"/>
    <w:rsid w:val="5E2D17E5"/>
    <w:rsid w:val="6E1DB183"/>
    <w:rsid w:val="79F6FFC6"/>
    <w:rsid w:val="7F05E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,"/>
  <w:listSeparator w:val=";"/>
  <w14:docId w14:val="0DFBD954"/>
  <w15:docId w15:val="{333B2559-4F45-4092-8BC3-B68078A8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66E3"/>
    <w:pPr>
      <w:spacing w:after="160" w:line="259" w:lineRule="auto"/>
    </w:pPr>
    <w:rPr>
      <w:rFonts w:ascii="Calibri" w:hAnsi="Calibri" w:cs="Arial"/>
      <w:kern w:val="2"/>
      <w:sz w:val="22"/>
      <w:szCs w:val="22"/>
      <w:lang w:val="en-GB" w:eastAsia="en-US"/>
    </w:rPr>
  </w:style>
  <w:style w:type="paragraph" w:styleId="Cmsor1">
    <w:name w:val="heading 1"/>
    <w:basedOn w:val="Norml"/>
    <w:next w:val="Norml"/>
    <w:link w:val="Cmsor1Char"/>
    <w:qFormat/>
    <w:rsid w:val="00B966E3"/>
    <w:pPr>
      <w:keepNext/>
      <w:keepLines/>
      <w:spacing w:before="360" w:after="120"/>
      <w:outlineLvl w:val="0"/>
    </w:pPr>
    <w:rPr>
      <w:rFonts w:eastAsia="Calibri" w:cs="Calibri"/>
      <w:b/>
      <w:bCs/>
      <w:color w:val="5F8B41"/>
      <w:sz w:val="36"/>
      <w:szCs w:val="36"/>
    </w:rPr>
  </w:style>
  <w:style w:type="paragraph" w:styleId="Cmsor2">
    <w:name w:val="heading 2"/>
    <w:basedOn w:val="Norml"/>
    <w:next w:val="Norml"/>
    <w:link w:val="Cmsor2Char"/>
    <w:qFormat/>
    <w:rsid w:val="00B966E3"/>
    <w:pPr>
      <w:keepNext/>
      <w:keepLines/>
      <w:spacing w:before="360" w:after="120"/>
      <w:outlineLvl w:val="1"/>
    </w:pPr>
    <w:rPr>
      <w:rFonts w:eastAsia="Calibri" w:cs="Calibri"/>
      <w:b/>
      <w:bCs/>
      <w:color w:val="5F8B41"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B966E3"/>
    <w:pPr>
      <w:keepNext/>
      <w:keepLines/>
      <w:spacing w:before="360" w:after="120"/>
      <w:outlineLvl w:val="2"/>
    </w:pPr>
    <w:rPr>
      <w:rFonts w:eastAsia="Calibri" w:cs="Calibri"/>
      <w:b/>
      <w:bCs/>
      <w:color w:val="5F8B41"/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B966E3"/>
    <w:pPr>
      <w:keepNext/>
      <w:keepLines/>
      <w:spacing w:before="40" w:after="0"/>
      <w:outlineLvl w:val="3"/>
    </w:pPr>
    <w:rPr>
      <w:rFonts w:ascii="Calibri Light" w:eastAsia="Calibri" w:hAnsi="Calibri Light" w:cs="Times New Roman"/>
      <w:i/>
      <w:iCs/>
      <w:color w:val="476830"/>
    </w:rPr>
  </w:style>
  <w:style w:type="paragraph" w:styleId="Cmsor5">
    <w:name w:val="heading 5"/>
    <w:basedOn w:val="Norml"/>
    <w:next w:val="Norml"/>
    <w:link w:val="Cmsor5Char"/>
    <w:qFormat/>
    <w:rsid w:val="00B966E3"/>
    <w:pPr>
      <w:keepNext/>
      <w:keepLines/>
      <w:spacing w:before="40" w:after="0"/>
      <w:outlineLvl w:val="4"/>
    </w:pPr>
    <w:rPr>
      <w:rFonts w:ascii="Calibri Light" w:eastAsia="Calibri" w:hAnsi="Calibri Light" w:cs="Times New Roman"/>
      <w:color w:val="476830"/>
    </w:rPr>
  </w:style>
  <w:style w:type="paragraph" w:styleId="Cmsor6">
    <w:name w:val="heading 6"/>
    <w:basedOn w:val="Norml"/>
    <w:next w:val="Norml"/>
    <w:link w:val="Cmsor6Char"/>
    <w:qFormat/>
    <w:rsid w:val="00B966E3"/>
    <w:pPr>
      <w:keepNext/>
      <w:keepLines/>
      <w:spacing w:before="40" w:after="0"/>
      <w:outlineLvl w:val="5"/>
    </w:pPr>
    <w:rPr>
      <w:rFonts w:ascii="Calibri Light" w:eastAsia="Calibri" w:hAnsi="Calibri Light" w:cs="Times New Roman"/>
      <w:color w:val="2F4520"/>
    </w:rPr>
  </w:style>
  <w:style w:type="paragraph" w:styleId="Cmsor7">
    <w:name w:val="heading 7"/>
    <w:basedOn w:val="Norml"/>
    <w:next w:val="Norml"/>
    <w:link w:val="Cmsor7Char"/>
    <w:qFormat/>
    <w:rsid w:val="00B966E3"/>
    <w:pPr>
      <w:keepNext/>
      <w:keepLines/>
      <w:spacing w:before="40" w:after="0"/>
      <w:outlineLvl w:val="6"/>
    </w:pPr>
    <w:rPr>
      <w:rFonts w:ascii="Calibri Light" w:eastAsia="Calibri" w:hAnsi="Calibri Light" w:cs="Times New Roman"/>
      <w:i/>
      <w:iCs/>
      <w:color w:val="2F4520"/>
    </w:rPr>
  </w:style>
  <w:style w:type="paragraph" w:styleId="Cmsor8">
    <w:name w:val="heading 8"/>
    <w:basedOn w:val="Norml"/>
    <w:next w:val="Norml"/>
    <w:link w:val="Cmsor8Char"/>
    <w:qFormat/>
    <w:rsid w:val="00B966E3"/>
    <w:pPr>
      <w:keepNext/>
      <w:keepLines/>
      <w:spacing w:before="40" w:after="0"/>
      <w:outlineLvl w:val="7"/>
    </w:pPr>
    <w:rPr>
      <w:rFonts w:ascii="Calibri Light" w:eastAsia="Calibri" w:hAnsi="Calibri Light" w:cs="Times New Roman"/>
      <w:color w:val="74AA50"/>
      <w:sz w:val="21"/>
      <w:szCs w:val="21"/>
    </w:rPr>
  </w:style>
  <w:style w:type="paragraph" w:styleId="Cmsor9">
    <w:name w:val="heading 9"/>
    <w:basedOn w:val="Norml"/>
    <w:next w:val="Norml"/>
    <w:link w:val="Cmsor9Char"/>
    <w:qFormat/>
    <w:rsid w:val="00B966E3"/>
    <w:pPr>
      <w:keepNext/>
      <w:keepLines/>
      <w:spacing w:before="40" w:after="0"/>
      <w:outlineLvl w:val="8"/>
    </w:pPr>
    <w:rPr>
      <w:rFonts w:ascii="Calibri Light" w:eastAsia="Calibri" w:hAnsi="Calibri Light" w:cs="Times New Roman"/>
      <w:i/>
      <w:iCs/>
      <w:color w:val="74AA50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B966E3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locked/>
    <w:rsid w:val="00B966E3"/>
    <w:rPr>
      <w:rFonts w:ascii="Calibri" w:eastAsia="Calibri" w:hAnsi="Calibri" w:cs="Calibri"/>
      <w:b/>
      <w:bCs/>
      <w:color w:val="5F8B41"/>
      <w:kern w:val="2"/>
      <w:sz w:val="36"/>
      <w:szCs w:val="36"/>
      <w:lang w:val="en-GB" w:eastAsia="en-US" w:bidi="ar-SA"/>
    </w:rPr>
  </w:style>
  <w:style w:type="character" w:customStyle="1" w:styleId="Cmsor2Char">
    <w:name w:val="Címsor 2 Char"/>
    <w:link w:val="Cmsor2"/>
    <w:locked/>
    <w:rsid w:val="00B966E3"/>
    <w:rPr>
      <w:rFonts w:ascii="Calibri" w:eastAsia="Calibri" w:hAnsi="Calibri" w:cs="Calibri"/>
      <w:b/>
      <w:bCs/>
      <w:color w:val="5F8B41"/>
      <w:kern w:val="2"/>
      <w:sz w:val="28"/>
      <w:szCs w:val="28"/>
      <w:lang w:val="en-GB" w:eastAsia="en-US" w:bidi="ar-SA"/>
    </w:rPr>
  </w:style>
  <w:style w:type="character" w:customStyle="1" w:styleId="Cmsor3Char">
    <w:name w:val="Címsor 3 Char"/>
    <w:link w:val="Cmsor3"/>
    <w:locked/>
    <w:rsid w:val="00B966E3"/>
    <w:rPr>
      <w:rFonts w:ascii="Calibri" w:eastAsia="Calibri" w:hAnsi="Calibri" w:cs="Calibri"/>
      <w:b/>
      <w:bCs/>
      <w:color w:val="5F8B41"/>
      <w:kern w:val="2"/>
      <w:sz w:val="24"/>
      <w:szCs w:val="24"/>
      <w:lang w:val="en-GB" w:eastAsia="en-US" w:bidi="ar-SA"/>
    </w:rPr>
  </w:style>
  <w:style w:type="character" w:customStyle="1" w:styleId="Cmsor4Char">
    <w:name w:val="Címsor 4 Char"/>
    <w:link w:val="Cmsor4"/>
    <w:locked/>
    <w:rsid w:val="00B966E3"/>
    <w:rPr>
      <w:rFonts w:ascii="Calibri Light" w:eastAsia="Calibri" w:hAnsi="Calibri Light"/>
      <w:i/>
      <w:iCs/>
      <w:color w:val="476830"/>
      <w:kern w:val="2"/>
      <w:sz w:val="22"/>
      <w:szCs w:val="22"/>
      <w:lang w:val="en-GB" w:eastAsia="en-US" w:bidi="ar-SA"/>
    </w:rPr>
  </w:style>
  <w:style w:type="character" w:customStyle="1" w:styleId="Cmsor5Char">
    <w:name w:val="Címsor 5 Char"/>
    <w:link w:val="Cmsor5"/>
    <w:semiHidden/>
    <w:locked/>
    <w:rsid w:val="00B966E3"/>
    <w:rPr>
      <w:rFonts w:ascii="Calibri Light" w:eastAsia="Calibri" w:hAnsi="Calibri Light"/>
      <w:color w:val="476830"/>
      <w:kern w:val="2"/>
      <w:sz w:val="22"/>
      <w:szCs w:val="22"/>
      <w:lang w:val="en-GB" w:eastAsia="en-US" w:bidi="ar-SA"/>
    </w:rPr>
  </w:style>
  <w:style w:type="character" w:customStyle="1" w:styleId="Cmsor6Char">
    <w:name w:val="Címsor 6 Char"/>
    <w:link w:val="Cmsor6"/>
    <w:semiHidden/>
    <w:locked/>
    <w:rsid w:val="00B966E3"/>
    <w:rPr>
      <w:rFonts w:ascii="Calibri Light" w:eastAsia="Calibri" w:hAnsi="Calibri Light"/>
      <w:color w:val="2F4520"/>
      <w:kern w:val="2"/>
      <w:sz w:val="22"/>
      <w:szCs w:val="22"/>
      <w:lang w:val="en-GB" w:eastAsia="en-US" w:bidi="ar-SA"/>
    </w:rPr>
  </w:style>
  <w:style w:type="character" w:customStyle="1" w:styleId="Cmsor7Char">
    <w:name w:val="Címsor 7 Char"/>
    <w:link w:val="Cmsor7"/>
    <w:semiHidden/>
    <w:locked/>
    <w:rsid w:val="00B966E3"/>
    <w:rPr>
      <w:rFonts w:ascii="Calibri Light" w:eastAsia="Calibri" w:hAnsi="Calibri Light"/>
      <w:i/>
      <w:iCs/>
      <w:color w:val="2F4520"/>
      <w:kern w:val="2"/>
      <w:sz w:val="22"/>
      <w:szCs w:val="22"/>
      <w:lang w:val="en-GB" w:eastAsia="en-US" w:bidi="ar-SA"/>
    </w:rPr>
  </w:style>
  <w:style w:type="character" w:customStyle="1" w:styleId="Cmsor8Char">
    <w:name w:val="Címsor 8 Char"/>
    <w:link w:val="Cmsor8"/>
    <w:semiHidden/>
    <w:locked/>
    <w:rsid w:val="00B966E3"/>
    <w:rPr>
      <w:rFonts w:ascii="Calibri Light" w:eastAsia="Calibri" w:hAnsi="Calibri Light"/>
      <w:color w:val="74AA50"/>
      <w:kern w:val="2"/>
      <w:sz w:val="21"/>
      <w:szCs w:val="21"/>
      <w:lang w:val="en-GB" w:eastAsia="en-US" w:bidi="ar-SA"/>
    </w:rPr>
  </w:style>
  <w:style w:type="character" w:customStyle="1" w:styleId="Cmsor9Char">
    <w:name w:val="Címsor 9 Char"/>
    <w:link w:val="Cmsor9"/>
    <w:semiHidden/>
    <w:locked/>
    <w:rsid w:val="00B966E3"/>
    <w:rPr>
      <w:rFonts w:ascii="Calibri Light" w:eastAsia="Calibri" w:hAnsi="Calibri Light"/>
      <w:i/>
      <w:iCs/>
      <w:color w:val="74AA50"/>
      <w:kern w:val="2"/>
      <w:sz w:val="21"/>
      <w:szCs w:val="21"/>
      <w:lang w:val="en-GB" w:eastAsia="en-US" w:bidi="ar-SA"/>
    </w:rPr>
  </w:style>
  <w:style w:type="paragraph" w:styleId="Cm">
    <w:name w:val="Title"/>
    <w:basedOn w:val="Norml"/>
    <w:next w:val="Norml"/>
    <w:link w:val="CmChar"/>
    <w:qFormat/>
    <w:rsid w:val="00B966E3"/>
    <w:pPr>
      <w:spacing w:after="0" w:line="240" w:lineRule="auto"/>
      <w:contextualSpacing/>
      <w:jc w:val="both"/>
    </w:pPr>
    <w:rPr>
      <w:rFonts w:ascii="Calibri Light" w:eastAsia="Calibri" w:hAnsi="Calibri Light" w:cs="Times New Roman"/>
      <w:color w:val="5F8B41"/>
      <w:spacing w:val="-10"/>
      <w:kern w:val="28"/>
      <w:sz w:val="56"/>
      <w:szCs w:val="56"/>
      <w:lang w:val="es-ES"/>
    </w:rPr>
  </w:style>
  <w:style w:type="character" w:customStyle="1" w:styleId="CmChar">
    <w:name w:val="Cím Char"/>
    <w:link w:val="Cm"/>
    <w:locked/>
    <w:rsid w:val="00B966E3"/>
    <w:rPr>
      <w:rFonts w:ascii="Calibri Light" w:eastAsia="Calibri" w:hAnsi="Calibri Light"/>
      <w:color w:val="5F8B41"/>
      <w:spacing w:val="-10"/>
      <w:kern w:val="28"/>
      <w:sz w:val="56"/>
      <w:szCs w:val="56"/>
      <w:lang w:val="es-ES" w:eastAsia="en-US" w:bidi="ar-SA"/>
    </w:rPr>
  </w:style>
  <w:style w:type="paragraph" w:styleId="lfej">
    <w:name w:val="header"/>
    <w:basedOn w:val="Norml"/>
    <w:link w:val="lfejChar"/>
    <w:rsid w:val="00B96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lfejChar">
    <w:name w:val="Élőfej Char"/>
    <w:link w:val="lfej"/>
    <w:locked/>
    <w:rsid w:val="00B966E3"/>
    <w:rPr>
      <w:rFonts w:ascii="Calibri" w:hAnsi="Calibri" w:cs="Arial"/>
      <w:kern w:val="2"/>
      <w:sz w:val="22"/>
      <w:szCs w:val="22"/>
      <w:lang w:val="en-GB" w:eastAsia="en-US" w:bidi="ar-SA"/>
    </w:rPr>
  </w:style>
  <w:style w:type="paragraph" w:styleId="llb">
    <w:name w:val="footer"/>
    <w:basedOn w:val="Norml"/>
    <w:link w:val="llbChar"/>
    <w:rsid w:val="00B96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llbChar">
    <w:name w:val="Élőláb Char"/>
    <w:link w:val="llb"/>
    <w:locked/>
    <w:rsid w:val="00B966E3"/>
    <w:rPr>
      <w:rFonts w:ascii="Calibri" w:hAnsi="Calibri" w:cs="Arial"/>
      <w:kern w:val="2"/>
      <w:sz w:val="22"/>
      <w:szCs w:val="22"/>
      <w:lang w:val="en-GB" w:eastAsia="en-US" w:bidi="ar-SA"/>
    </w:rPr>
  </w:style>
  <w:style w:type="table" w:customStyle="1" w:styleId="Tablaconcuadrcula4-nfasis11">
    <w:name w:val="Tabla con cuadrícula 4 - Énfasis 11"/>
    <w:rsid w:val="00B966E3"/>
    <w:rPr>
      <w:rFonts w:ascii="Calibri" w:hAnsi="Calibri" w:cs="Arial"/>
      <w:lang w:eastAsia="pl-PL"/>
    </w:rPr>
    <w:tblPr>
      <w:tblStyleRowBandSize w:val="1"/>
      <w:tblStyleColBandSize w:val="1"/>
      <w:tblInd w:w="0" w:type="dxa"/>
      <w:tblBorders>
        <w:top w:val="single" w:sz="4" w:space="0" w:color="9CC481"/>
        <w:left w:val="single" w:sz="4" w:space="0" w:color="9CC481"/>
        <w:bottom w:val="single" w:sz="4" w:space="0" w:color="9CC481"/>
        <w:right w:val="single" w:sz="4" w:space="0" w:color="9CC481"/>
        <w:insideH w:val="single" w:sz="4" w:space="0" w:color="9CC481"/>
        <w:insideV w:val="single" w:sz="4" w:space="0" w:color="9CC4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J1">
    <w:name w:val="toc 1"/>
    <w:basedOn w:val="Norml"/>
    <w:next w:val="Norml"/>
    <w:autoRedefine/>
    <w:rsid w:val="00B966E3"/>
    <w:pPr>
      <w:spacing w:after="100"/>
    </w:pPr>
    <w:rPr>
      <w:b/>
      <w:color w:val="5F8B41"/>
    </w:rPr>
  </w:style>
  <w:style w:type="paragraph" w:styleId="TJ2">
    <w:name w:val="toc 2"/>
    <w:basedOn w:val="Norml"/>
    <w:next w:val="Norml"/>
    <w:autoRedefine/>
    <w:rsid w:val="00B966E3"/>
    <w:pPr>
      <w:spacing w:after="100"/>
      <w:ind w:left="220"/>
    </w:pPr>
    <w:rPr>
      <w:color w:val="5F8B41"/>
    </w:rPr>
  </w:style>
  <w:style w:type="paragraph" w:styleId="TJ3">
    <w:name w:val="toc 3"/>
    <w:basedOn w:val="Norml"/>
    <w:next w:val="Norml"/>
    <w:autoRedefine/>
    <w:rsid w:val="00B966E3"/>
    <w:pPr>
      <w:spacing w:after="100"/>
      <w:ind w:left="440"/>
    </w:pPr>
    <w:rPr>
      <w:color w:val="5F8B41"/>
    </w:rPr>
  </w:style>
  <w:style w:type="paragraph" w:customStyle="1" w:styleId="TtuloTDC1">
    <w:name w:val="Título TDC1"/>
    <w:basedOn w:val="Cmsor1"/>
    <w:next w:val="Norml"/>
    <w:rsid w:val="00B966E3"/>
    <w:pPr>
      <w:outlineLvl w:val="9"/>
    </w:pPr>
    <w:rPr>
      <w:rFonts w:ascii="Calibri Light" w:hAnsi="Calibri Light"/>
      <w:kern w:val="0"/>
      <w:lang w:eastAsia="en-GB"/>
    </w:rPr>
  </w:style>
  <w:style w:type="paragraph" w:styleId="Alcm">
    <w:name w:val="Subtitle"/>
    <w:basedOn w:val="Norml"/>
    <w:next w:val="Norml"/>
    <w:link w:val="AlcmChar"/>
    <w:qFormat/>
    <w:rsid w:val="00B966E3"/>
    <w:pPr>
      <w:numPr>
        <w:ilvl w:val="1"/>
      </w:numPr>
    </w:pPr>
    <w:rPr>
      <w:rFonts w:eastAsia="Calibri"/>
      <w:color w:val="95C078"/>
      <w:spacing w:val="15"/>
    </w:rPr>
  </w:style>
  <w:style w:type="character" w:customStyle="1" w:styleId="AlcmChar">
    <w:name w:val="Alcím Char"/>
    <w:link w:val="Alcm"/>
    <w:locked/>
    <w:rsid w:val="00B966E3"/>
    <w:rPr>
      <w:rFonts w:ascii="Calibri" w:eastAsia="Calibri" w:hAnsi="Calibri" w:cs="Arial"/>
      <w:color w:val="95C078"/>
      <w:spacing w:val="15"/>
      <w:kern w:val="2"/>
      <w:sz w:val="22"/>
      <w:szCs w:val="22"/>
      <w:lang w:val="en-GB" w:eastAsia="en-US" w:bidi="ar-SA"/>
    </w:rPr>
  </w:style>
  <w:style w:type="character" w:styleId="Hiperhivatkozs">
    <w:name w:val="Hyperlink"/>
    <w:rsid w:val="00B966E3"/>
    <w:rPr>
      <w:rFonts w:cs="Times New Roman"/>
      <w:color w:val="94B7C8"/>
      <w:u w:val="single"/>
    </w:rPr>
  </w:style>
  <w:style w:type="paragraph" w:customStyle="1" w:styleId="Prrafodelista1">
    <w:name w:val="Párrafo de lista1"/>
    <w:aliases w:val="1st level - Bullet List Paragraph,Lettre d'introduction,Paragrafo elenco,List Paragraph1,Medium Grid 1 - Accent 21,Normal bullet 2,Bullet list,Numbered List,Disertacijai,teksts,Par. de liste Tableau,Indent Paragraph,Heading 2_sj"/>
    <w:basedOn w:val="Norml"/>
    <w:link w:val="ListParagraphChar"/>
    <w:rsid w:val="00B966E3"/>
    <w:pPr>
      <w:ind w:left="720"/>
      <w:contextualSpacing/>
    </w:pPr>
  </w:style>
  <w:style w:type="table" w:styleId="Rcsostblzat">
    <w:name w:val="Table Grid"/>
    <w:basedOn w:val="Normltblzat"/>
    <w:rsid w:val="00B966E3"/>
    <w:rPr>
      <w:rFonts w:ascii="Calibri" w:hAnsi="Calibri" w:cs="Arial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aliases w:val="AGROSUS"/>
    <w:rsid w:val="00B966E3"/>
    <w:rPr>
      <w:rFonts w:ascii="Calibri" w:hAnsi="Calibri" w:cs="Arial"/>
      <w:lang w:val="pl-PL" w:eastAsia="pl-PL"/>
    </w:rPr>
    <w:tblPr>
      <w:tblStyleRowBandSize w:val="1"/>
      <w:tblStyleColBandSize w:val="1"/>
      <w:tblInd w:w="0" w:type="dxa"/>
      <w:tblBorders>
        <w:top w:val="single" w:sz="4" w:space="0" w:color="9CC481"/>
        <w:left w:val="single" w:sz="4" w:space="0" w:color="9CC481"/>
        <w:bottom w:val="single" w:sz="4" w:space="0" w:color="9CC481"/>
        <w:right w:val="single" w:sz="4" w:space="0" w:color="9CC481"/>
        <w:insideH w:val="single" w:sz="4" w:space="0" w:color="9CC481"/>
        <w:insideV w:val="single" w:sz="4" w:space="0" w:color="9CC4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palrs">
    <w:name w:val="caption"/>
    <w:basedOn w:val="Norml"/>
    <w:next w:val="Norml"/>
    <w:qFormat/>
    <w:rsid w:val="00B966E3"/>
    <w:pPr>
      <w:spacing w:after="200" w:line="240" w:lineRule="auto"/>
    </w:pPr>
    <w:rPr>
      <w:i/>
      <w:iCs/>
      <w:color w:val="5F8B41"/>
      <w:sz w:val="18"/>
      <w:szCs w:val="18"/>
    </w:rPr>
  </w:style>
  <w:style w:type="paragraph" w:styleId="brajegyzk">
    <w:name w:val="table of figures"/>
    <w:basedOn w:val="Norml"/>
    <w:next w:val="Norml"/>
    <w:rsid w:val="00B966E3"/>
    <w:pPr>
      <w:spacing w:after="0"/>
    </w:pPr>
    <w:rPr>
      <w:color w:val="5F8B41"/>
    </w:rPr>
  </w:style>
  <w:style w:type="table" w:customStyle="1" w:styleId="Tablaconcuadrcula4-nfasis21">
    <w:name w:val="Tabla con cuadrícula 4 - Énfasis 21"/>
    <w:rsid w:val="00B966E3"/>
    <w:rPr>
      <w:rFonts w:ascii="Calibri" w:hAnsi="Calibri" w:cs="Arial"/>
      <w:lang w:val="pl-PL" w:eastAsia="pl-PL"/>
    </w:rPr>
    <w:tblPr>
      <w:tblStyleRowBandSize w:val="1"/>
      <w:tblStyleColBandSize w:val="1"/>
      <w:tblInd w:w="0" w:type="dxa"/>
      <w:tblBorders>
        <w:top w:val="single" w:sz="4" w:space="0" w:color="DBE7AB"/>
        <w:left w:val="single" w:sz="4" w:space="0" w:color="DBE7AB"/>
        <w:bottom w:val="single" w:sz="4" w:space="0" w:color="DBE7AB"/>
        <w:right w:val="single" w:sz="4" w:space="0" w:color="DBE7AB"/>
        <w:insideH w:val="single" w:sz="4" w:space="0" w:color="DBE7AB"/>
        <w:insideV w:val="single" w:sz="4" w:space="0" w:color="DBE7AB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character" w:customStyle="1" w:styleId="ListParagraphChar">
    <w:name w:val="List Paragraph Char"/>
    <w:aliases w:val="1st level - Bullet List Paragraph Char,Lettre d'introduction Char,Paragrafo elenco Char,List Paragraph1 Char,Medium Grid 1 - Accent 21 Char,Normal bullet 2 Char,Bullet list Char,Numbered List Char,Disertacijai Char,teksts Char"/>
    <w:link w:val="Prrafodelista1"/>
    <w:qFormat/>
    <w:locked/>
    <w:rsid w:val="00B966E3"/>
    <w:rPr>
      <w:rFonts w:ascii="Calibri" w:hAnsi="Calibri" w:cs="Arial"/>
      <w:kern w:val="2"/>
      <w:sz w:val="22"/>
      <w:szCs w:val="22"/>
      <w:lang w:val="en-GB" w:eastAsia="en-US" w:bidi="ar-SA"/>
    </w:rPr>
  </w:style>
  <w:style w:type="paragraph" w:customStyle="1" w:styleId="Default">
    <w:name w:val="Default"/>
    <w:rsid w:val="00B966E3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val="en-GB" w:eastAsia="en-US"/>
    </w:rPr>
  </w:style>
  <w:style w:type="character" w:styleId="Jegyzethivatkozs">
    <w:name w:val="annotation reference"/>
    <w:rsid w:val="00B966E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rsid w:val="00B966E3"/>
    <w:pPr>
      <w:spacing w:after="200" w:line="240" w:lineRule="auto"/>
      <w:jc w:val="both"/>
    </w:pPr>
    <w:rPr>
      <w:rFonts w:ascii="Lato" w:eastAsia="Calibri" w:hAnsi="Lato"/>
      <w:kern w:val="0"/>
      <w:sz w:val="20"/>
      <w:szCs w:val="20"/>
      <w:lang w:eastAsia="ca-ES"/>
    </w:rPr>
  </w:style>
  <w:style w:type="character" w:customStyle="1" w:styleId="JegyzetszvegChar">
    <w:name w:val="Jegyzetszöveg Char"/>
    <w:link w:val="Jegyzetszveg"/>
    <w:locked/>
    <w:rsid w:val="00B966E3"/>
    <w:rPr>
      <w:rFonts w:ascii="Lato" w:eastAsia="Calibri" w:hAnsi="Lato" w:cs="Arial"/>
      <w:lang w:val="en-GB" w:eastAsia="ca-ES" w:bidi="ar-SA"/>
    </w:rPr>
  </w:style>
  <w:style w:type="character" w:customStyle="1" w:styleId="Ninguno">
    <w:name w:val="Ninguno"/>
    <w:rsid w:val="00B966E3"/>
    <w:rPr>
      <w:lang w:val="en-US"/>
    </w:rPr>
  </w:style>
  <w:style w:type="paragraph" w:customStyle="1" w:styleId="Normal1">
    <w:name w:val="Normal1"/>
    <w:rsid w:val="00B966E3"/>
    <w:pPr>
      <w:spacing w:after="200" w:line="276" w:lineRule="auto"/>
    </w:pPr>
    <w:rPr>
      <w:rFonts w:ascii="Calibri" w:hAnsi="Calibri" w:cs="Calibri"/>
      <w:color w:val="000000"/>
      <w:sz w:val="22"/>
      <w:szCs w:val="22"/>
      <w:lang w:val="it-IT" w:eastAsia="it-IT"/>
    </w:rPr>
  </w:style>
  <w:style w:type="paragraph" w:styleId="NormlWeb">
    <w:name w:val="Normal (Web)"/>
    <w:basedOn w:val="Norml"/>
    <w:rsid w:val="00B966E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val="pl-PL" w:eastAsia="pl-PL"/>
    </w:rPr>
  </w:style>
  <w:style w:type="character" w:customStyle="1" w:styleId="normaltextrun">
    <w:name w:val="normaltextrun"/>
    <w:rsid w:val="00B966E3"/>
    <w:rPr>
      <w:rFonts w:cs="Times New Roman"/>
    </w:rPr>
  </w:style>
  <w:style w:type="character" w:customStyle="1" w:styleId="eop">
    <w:name w:val="eop"/>
    <w:rsid w:val="00B966E3"/>
    <w:rPr>
      <w:rFonts w:cs="Times New Roman"/>
    </w:rPr>
  </w:style>
  <w:style w:type="character" w:customStyle="1" w:styleId="Wzmianka1">
    <w:name w:val="Wzmianka1"/>
    <w:rsid w:val="00B966E3"/>
    <w:rPr>
      <w:rFonts w:cs="Times New Roman"/>
      <w:color w:val="2B579A"/>
      <w:shd w:val="clear" w:color="auto" w:fill="E6E6E6"/>
    </w:rPr>
  </w:style>
  <w:style w:type="character" w:customStyle="1" w:styleId="BuborkszvegChar">
    <w:name w:val="Buborékszöveg Char"/>
    <w:link w:val="Buborkszveg"/>
    <w:locked/>
    <w:rsid w:val="00B966E3"/>
    <w:rPr>
      <w:rFonts w:ascii="Tahoma" w:hAnsi="Tahoma" w:cs="Tahoma"/>
      <w:sz w:val="16"/>
      <w:szCs w:val="16"/>
      <w:lang w:val="pl-PL" w:eastAsia="pl-PL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966E3"/>
    <w:pPr>
      <w:spacing w:after="160"/>
      <w:jc w:val="left"/>
    </w:pPr>
    <w:rPr>
      <w:rFonts w:ascii="Calibri" w:eastAsia="Times New Roman" w:hAnsi="Calibri"/>
      <w:b/>
      <w:bCs/>
      <w:lang w:val="pl-PL" w:eastAsia="en-US"/>
    </w:rPr>
  </w:style>
  <w:style w:type="character" w:customStyle="1" w:styleId="MegjegyzstrgyaChar">
    <w:name w:val="Megjegyzés tárgya Char"/>
    <w:link w:val="Megjegyzstrgya"/>
    <w:semiHidden/>
    <w:locked/>
    <w:rsid w:val="00B966E3"/>
    <w:rPr>
      <w:rFonts w:ascii="Calibri" w:eastAsia="Calibri" w:hAnsi="Calibri" w:cs="Arial"/>
      <w:b/>
      <w:bCs/>
      <w:lang w:val="pl-PL" w:eastAsia="en-US" w:bidi="ar-SA"/>
    </w:rPr>
  </w:style>
  <w:style w:type="character" w:customStyle="1" w:styleId="rynqvb">
    <w:name w:val="rynqvb"/>
    <w:rsid w:val="00B966E3"/>
    <w:rPr>
      <w:rFonts w:cs="Times New Roman"/>
    </w:rPr>
  </w:style>
  <w:style w:type="paragraph" w:customStyle="1" w:styleId="Revisin1">
    <w:name w:val="Revisión1"/>
    <w:hidden/>
    <w:semiHidden/>
    <w:rsid w:val="00B966E3"/>
    <w:rPr>
      <w:rFonts w:ascii="Calibri" w:hAnsi="Calibri" w:cs="Arial"/>
      <w:sz w:val="22"/>
      <w:szCs w:val="22"/>
      <w:lang w:val="pl-PL" w:eastAsia="en-US"/>
    </w:rPr>
  </w:style>
  <w:style w:type="numbering" w:customStyle="1" w:styleId="AGROSUSLIST">
    <w:name w:val="AGROSUS LIST"/>
    <w:rsid w:val="00B966E3"/>
    <w:pPr>
      <w:numPr>
        <w:numId w:val="9"/>
      </w:numPr>
    </w:pPr>
  </w:style>
  <w:style w:type="paragraph" w:styleId="HTML-kntformzott">
    <w:name w:val="HTML Preformatted"/>
    <w:basedOn w:val="Norml"/>
    <w:rsid w:val="00AE1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:lang w:val="pl-PL" w:eastAsia="pl-PL"/>
    </w:rPr>
  </w:style>
  <w:style w:type="character" w:customStyle="1" w:styleId="y2iqfc">
    <w:name w:val="y2iqfc"/>
    <w:basedOn w:val="Bekezdsalapbettpusa"/>
    <w:rsid w:val="00AE1DC0"/>
  </w:style>
  <w:style w:type="paragraph" w:styleId="Lbjegyzetszveg">
    <w:name w:val="footnote text"/>
    <w:basedOn w:val="Norml"/>
    <w:link w:val="LbjegyzetszvegChar"/>
    <w:rsid w:val="005F3FDE"/>
    <w:rPr>
      <w:sz w:val="20"/>
      <w:szCs w:val="20"/>
    </w:rPr>
  </w:style>
  <w:style w:type="character" w:customStyle="1" w:styleId="LbjegyzetszvegChar">
    <w:name w:val="Lábjegyzetszöveg Char"/>
    <w:link w:val="Lbjegyzetszveg"/>
    <w:rsid w:val="005F3FDE"/>
    <w:rPr>
      <w:rFonts w:ascii="Calibri" w:hAnsi="Calibri" w:cs="Arial"/>
      <w:kern w:val="2"/>
      <w:lang w:val="en-GB" w:eastAsia="en-US"/>
    </w:rPr>
  </w:style>
  <w:style w:type="character" w:styleId="Lbjegyzet-hivatkozs">
    <w:name w:val="footnote reference"/>
    <w:rsid w:val="005F3FDE"/>
    <w:rPr>
      <w:vertAlign w:val="superscript"/>
    </w:rPr>
  </w:style>
  <w:style w:type="paragraph" w:customStyle="1" w:styleId="Revision0">
    <w:name w:val="Revision0"/>
    <w:hidden/>
    <w:uiPriority w:val="99"/>
    <w:semiHidden/>
    <w:rsid w:val="003D766B"/>
    <w:rPr>
      <w:rFonts w:ascii="Calibri" w:hAnsi="Calibri" w:cs="Arial"/>
      <w:kern w:val="2"/>
      <w:sz w:val="22"/>
      <w:szCs w:val="22"/>
      <w:lang w:val="en-GB" w:eastAsia="en-US"/>
    </w:rPr>
  </w:style>
  <w:style w:type="paragraph" w:styleId="Listaszerbekezds">
    <w:name w:val="List Paragraph"/>
    <w:basedOn w:val="Norml"/>
    <w:qFormat/>
    <w:rsid w:val="000810B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bb1aa-da24-4119-8ab3-08f01e8891e2" xsi:nil="true"/>
    <lcf76f155ced4ddcb4097134ff3c332f xmlns="f0e08a01-67a5-40e2-9413-4686297609a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B8C507DCA644DA93D4BC4A86F8AFC" ma:contentTypeVersion="14" ma:contentTypeDescription="Create a new document." ma:contentTypeScope="" ma:versionID="247fc8724da0de99d8d1c0005f59375c">
  <xsd:schema xmlns:xsd="http://www.w3.org/2001/XMLSchema" xmlns:xs="http://www.w3.org/2001/XMLSchema" xmlns:p="http://schemas.microsoft.com/office/2006/metadata/properties" xmlns:ns2="f0e08a01-67a5-40e2-9413-4686297609a3" xmlns:ns3="433bb1aa-da24-4119-8ab3-08f01e8891e2" targetNamespace="http://schemas.microsoft.com/office/2006/metadata/properties" ma:root="true" ma:fieldsID="55226682568435e830efde3a0588c6ab" ns2:_="" ns3:_="">
    <xsd:import namespace="f0e08a01-67a5-40e2-9413-4686297609a3"/>
    <xsd:import namespace="433bb1aa-da24-4119-8ab3-08f01e889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08a01-67a5-40e2-9413-46862976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90bfbf6-0729-405d-b257-62de3e453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bb1aa-da24-4119-8ab3-08f01e8891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426c3b-fed0-4624-9a60-1c4d37c6d25d}" ma:internalName="TaxCatchAll" ma:showField="CatchAllData" ma:web="433bb1aa-da24-4119-8ab3-08f01e8891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9F83-66DE-461A-AD2A-FD790799C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2218A-0582-4798-B86A-23F317CF9B68}">
  <ds:schemaRefs>
    <ds:schemaRef ds:uri="http://schemas.microsoft.com/office/2006/metadata/properties"/>
    <ds:schemaRef ds:uri="http://schemas.microsoft.com/office/infopath/2007/PartnerControls"/>
    <ds:schemaRef ds:uri="433bb1aa-da24-4119-8ab3-08f01e8891e2"/>
    <ds:schemaRef ds:uri="f0e08a01-67a5-40e2-9413-4686297609a3"/>
  </ds:schemaRefs>
</ds:datastoreItem>
</file>

<file path=customXml/itemProps3.xml><?xml version="1.0" encoding="utf-8"?>
<ds:datastoreItem xmlns:ds="http://schemas.openxmlformats.org/officeDocument/2006/customXml" ds:itemID="{B2100154-380E-4C0B-850F-41ECA56DBC03}"/>
</file>

<file path=customXml/itemProps4.xml><?xml version="1.0" encoding="utf-8"?>
<ds:datastoreItem xmlns:ds="http://schemas.openxmlformats.org/officeDocument/2006/customXml" ds:itemID="{700D9A65-B897-4FB2-998F-A775E95A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1691</Words>
  <Characters>11675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Vityi Andrea</cp:lastModifiedBy>
  <cp:revision>6</cp:revision>
  <dcterms:created xsi:type="dcterms:W3CDTF">2023-09-28T09:39:00Z</dcterms:created>
  <dcterms:modified xsi:type="dcterms:W3CDTF">2023-10-09T09:43:00Z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0x0101003A7B8C507DCA644DA93D4BC4A86F8AFC</vt:lpwstr>
  </property>
  <property fmtid="{D5CDD505-2E9C-101B-9397-08002B2CF9AE}" pid="3" name="MediaServiceImageTags">
    <vt:lpwstr/>
  </property>
</Properties>
</file>